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DF2F05" w:rsidR="00D40BEF" w:rsidRDefault="00D40BEF" w14:paraId="6377014A" w14:textId="4108650E">
      <w:pPr>
        <w:rPr>
          <w:lang w:val="it-IT"/>
        </w:rPr>
      </w:pPr>
    </w:p>
    <w:p w:rsidRPr="00732B3F" w:rsidR="00D7051F" w:rsidP="29CEAD59" w:rsidRDefault="00D7051F" w14:paraId="6A8247D5" w14:textId="00A41A0A">
      <w:pPr>
        <w:pStyle w:val="Heading1"/>
        <w:spacing w:line="240" w:lineRule="auto"/>
        <w:jc w:val="center"/>
        <w:rPr>
          <w:rFonts w:ascii="Amasis MT Pro Black" w:hAnsi="Amasis MT Pro Black"/>
          <w:sz w:val="96"/>
          <w:szCs w:val="96"/>
        </w:rPr>
      </w:pPr>
      <w:r w:rsidRPr="29CEAD59" w:rsidR="471DFC75">
        <w:rPr>
          <w:rStyle w:val="IntenseEmphasis"/>
          <w:rFonts w:ascii="Amasis MT Pro Black" w:hAnsi="Amasis MT Pro Black"/>
          <w:i w:val="0"/>
          <w:iCs w:val="0"/>
          <w:color w:val="FF5757"/>
          <w:sz w:val="96"/>
          <w:szCs w:val="96"/>
        </w:rPr>
        <w:t xml:space="preserve">Kit para </w:t>
      </w:r>
      <w:r w:rsidRPr="29CEAD59" w:rsidR="7921997E">
        <w:rPr>
          <w:rStyle w:val="IntenseEmphasis"/>
          <w:rFonts w:ascii="Amasis MT Pro Black" w:hAnsi="Amasis MT Pro Black"/>
          <w:i w:val="0"/>
          <w:iCs w:val="0"/>
          <w:color w:val="FF5757"/>
          <w:sz w:val="96"/>
          <w:szCs w:val="96"/>
        </w:rPr>
        <w:t xml:space="preserve">la </w:t>
      </w:r>
      <w:r w:rsidRPr="29CEAD59" w:rsidR="471DFC75">
        <w:rPr>
          <w:rStyle w:val="IntenseEmphasis"/>
          <w:rFonts w:ascii="Amasis MT Pro Black" w:hAnsi="Amasis MT Pro Black"/>
          <w:i w:val="0"/>
          <w:iCs w:val="0"/>
          <w:color w:val="FF5757"/>
          <w:sz w:val="96"/>
          <w:szCs w:val="96"/>
        </w:rPr>
        <w:t xml:space="preserve">Peer </w:t>
      </w:r>
      <w:r w:rsidRPr="29CEAD59" w:rsidR="7E38EAD7">
        <w:rPr>
          <w:rStyle w:val="IntenseEmphasis"/>
          <w:rFonts w:ascii="Amasis MT Pro Black" w:hAnsi="Amasis MT Pro Black"/>
          <w:i w:val="0"/>
          <w:iCs w:val="0"/>
          <w:color w:val="FF5757"/>
          <w:sz w:val="96"/>
          <w:szCs w:val="96"/>
        </w:rPr>
        <w:t>Review</w:t>
      </w:r>
    </w:p>
    <w:p w:rsidRPr="00AF1ADD" w:rsidR="00D7051F" w:rsidP="00D7051F" w:rsidRDefault="00D7051F" w14:paraId="230AAAAB" w14:textId="77777777">
      <w:r>
        <w:rPr>
          <w:noProof/>
        </w:rPr>
        <mc:AlternateContent>
          <mc:Choice Requires="wps">
            <w:drawing>
              <wp:anchor distT="0" distB="0" distL="114300" distR="114300" simplePos="0" relativeHeight="251659264" behindDoc="0" locked="0" layoutInCell="1" allowOverlap="1" wp14:anchorId="5070646B" wp14:editId="02C94D6B">
                <wp:simplePos x="0" y="0"/>
                <wp:positionH relativeFrom="margin">
                  <wp:align>left</wp:align>
                </wp:positionH>
                <wp:positionV relativeFrom="page">
                  <wp:posOffset>4805680</wp:posOffset>
                </wp:positionV>
                <wp:extent cx="6145530" cy="22225"/>
                <wp:effectExtent l="19050" t="19050" r="26670" b="34925"/>
                <wp:wrapSquare wrapText="bothSides"/>
                <wp:docPr id="1008850511" name="Straight Connector 1008850511"/>
                <wp:cNvGraphicFramePr/>
                <a:graphic xmlns:a="http://schemas.openxmlformats.org/drawingml/2006/main">
                  <a:graphicData uri="http://schemas.microsoft.com/office/word/2010/wordprocessingShape">
                    <wps:wsp>
                      <wps:cNvCnPr/>
                      <wps:spPr>
                        <a:xfrm flipV="1">
                          <a:off x="0" y="0"/>
                          <a:ext cx="6145530" cy="2222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5F9A291">
              <v:line id="Straight Connector 1008850511"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o:spid="_x0000_s1026" strokecolor="black [3213]" strokeweight="2.25pt" from="0,378.4pt" to="483.9pt,380.15pt" w14:anchorId="32A7A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">
                <v:stroke joinstyle="miter" dashstyle="dashDot"/>
                <w10:wrap type="square" anchorx="margin" anchory="page"/>
              </v:line>
            </w:pict>
          </mc:Fallback>
        </mc:AlternateContent>
      </w:r>
    </w:p>
    <w:p w:rsidR="00D7051F" w:rsidP="00D7051F" w:rsidRDefault="00D7051F" w14:paraId="6B42385C" w14:textId="77777777">
      <w:pPr>
        <w:jc w:val="center"/>
        <w:rPr>
          <w:rStyle w:val="IntenseEmphasis"/>
          <w:rFonts w:ascii="Broadway" w:hAnsi="Broadway"/>
          <w:b/>
          <w:i w:val="0"/>
          <w:color w:val="404040" w:themeColor="text1" w:themeTint="BF"/>
          <w:spacing w:val="20"/>
          <w:kern w:val="16"/>
          <w:sz w:val="72"/>
          <w:szCs w:val="72"/>
        </w:rPr>
      </w:pPr>
    </w:p>
    <w:p w:rsidR="3925CDCD" w:rsidP="29CEAD59" w:rsidRDefault="3925CDCD" w14:paraId="2A365B13" w14:textId="5728EB0E">
      <w:pPr>
        <w:pStyle w:val="Normal"/>
        <w:jc w:val="center"/>
        <w:rPr>
          <w:rFonts w:ascii="Elephant Pro" w:hAnsi="Elephant Pro" w:eastAsia="Elephant Pro" w:cs="Elephant Pro"/>
          <w:b w:val="1"/>
          <w:bCs w:val="1"/>
          <w:sz w:val="80"/>
          <w:szCs w:val="80"/>
        </w:rPr>
      </w:pPr>
      <w:r w:rsidRPr="29CEAD59" w:rsidR="3925CDCD">
        <w:rPr>
          <w:rFonts w:ascii="Elephant Pro" w:hAnsi="Elephant Pro" w:eastAsia="Elephant Pro" w:cs="Elephant Pro"/>
          <w:b w:val="1"/>
          <w:bCs w:val="1"/>
          <w:sz w:val="80"/>
          <w:szCs w:val="80"/>
        </w:rPr>
        <w:t xml:space="preserve">Informe de </w:t>
      </w:r>
      <w:r w:rsidRPr="29CEAD59" w:rsidR="3925CDCD">
        <w:rPr>
          <w:rFonts w:ascii="Elephant Pro" w:hAnsi="Elephant Pro" w:eastAsia="Elephant Pro" w:cs="Elephant Pro"/>
          <w:b w:val="1"/>
          <w:bCs w:val="1"/>
          <w:sz w:val="80"/>
          <w:szCs w:val="80"/>
        </w:rPr>
        <w:t>autoevaluación</w:t>
      </w:r>
      <w:r w:rsidRPr="29CEAD59" w:rsidR="3925CDCD">
        <w:rPr>
          <w:rFonts w:ascii="Elephant Pro" w:hAnsi="Elephant Pro" w:eastAsia="Elephant Pro" w:cs="Elephant Pro"/>
          <w:b w:val="1"/>
          <w:bCs w:val="1"/>
          <w:sz w:val="80"/>
          <w:szCs w:val="80"/>
        </w:rPr>
        <w:t xml:space="preserve"> </w:t>
      </w:r>
    </w:p>
    <w:p w:rsidR="3925CDCD" w:rsidP="29CEAD59" w:rsidRDefault="3925CDCD" w14:paraId="7E4C0C98" w14:textId="795CD4D3">
      <w:pPr>
        <w:pStyle w:val="Normal"/>
        <w:jc w:val="center"/>
        <w:rPr>
          <w:rFonts w:ascii="Elephant Pro" w:hAnsi="Elephant Pro" w:eastAsia="Elephant Pro" w:cs="Elephant Pro"/>
          <w:b w:val="1"/>
          <w:bCs w:val="1"/>
          <w:sz w:val="80"/>
          <w:szCs w:val="80"/>
        </w:rPr>
      </w:pPr>
      <w:r w:rsidRPr="29CEAD59" w:rsidR="3925CDCD">
        <w:rPr>
          <w:rFonts w:ascii="Elephant Pro" w:hAnsi="Elephant Pro" w:eastAsia="Elephant Pro" w:cs="Elephant Pro"/>
          <w:b w:val="1"/>
          <w:bCs w:val="1"/>
          <w:sz w:val="80"/>
          <w:szCs w:val="80"/>
        </w:rPr>
        <w:t xml:space="preserve">Peer Review </w:t>
      </w:r>
      <w:r w:rsidRPr="29CEAD59" w:rsidR="3925CDCD">
        <w:rPr>
          <w:rFonts w:ascii="Elephant Pro" w:hAnsi="Elephant Pro" w:eastAsia="Elephant Pro" w:cs="Elephant Pro"/>
          <w:b w:val="1"/>
          <w:bCs w:val="1"/>
          <w:sz w:val="80"/>
          <w:szCs w:val="80"/>
        </w:rPr>
        <w:t>en</w:t>
      </w:r>
      <w:r w:rsidRPr="29CEAD59" w:rsidR="3925CDCD">
        <w:rPr>
          <w:rFonts w:ascii="Elephant Pro" w:hAnsi="Elephant Pro" w:eastAsia="Elephant Pro" w:cs="Elephant Pro"/>
          <w:b w:val="1"/>
          <w:bCs w:val="1"/>
          <w:sz w:val="80"/>
          <w:szCs w:val="80"/>
        </w:rPr>
        <w:t xml:space="preserve"> las </w:t>
      </w:r>
      <w:r w:rsidRPr="29CEAD59" w:rsidR="3925CDCD">
        <w:rPr>
          <w:rFonts w:ascii="Elephant Pro" w:hAnsi="Elephant Pro" w:eastAsia="Elephant Pro" w:cs="Elephant Pro"/>
          <w:b w:val="1"/>
          <w:bCs w:val="1"/>
          <w:sz w:val="80"/>
          <w:szCs w:val="80"/>
        </w:rPr>
        <w:t>escuelas</w:t>
      </w:r>
    </w:p>
    <w:p w:rsidR="004B1CC0" w:rsidP="001B490A" w:rsidRDefault="001B490A" w14:paraId="4BA0DE28" w14:textId="77777777">
      <w:pPr>
        <w:spacing w:after="240" w:line="240" w:lineRule="auto"/>
        <w:rPr>
          <w:rFonts w:ascii="Times New Roman" w:hAnsi="Times New Roman" w:eastAsia="Times New Roman" w:cs="Times New Roman"/>
          <w:sz w:val="24"/>
          <w:szCs w:val="24"/>
          <w:lang w:eastAsia="en-GB"/>
        </w:rPr>
      </w:pPr>
      <w:r w:rsidRPr="001B490A">
        <w:rPr>
          <w:rFonts w:ascii="Times New Roman" w:hAnsi="Times New Roman" w:eastAsia="Times New Roman" w:cs="Times New Roman"/>
          <w:sz w:val="24"/>
          <w:szCs w:val="24"/>
          <w:lang w:eastAsia="en-GB"/>
        </w:rPr>
        <w:br/>
      </w:r>
    </w:p>
    <w:p w:rsidR="00631237" w:rsidP="001B490A" w:rsidRDefault="00631237" w14:paraId="5A671790" w14:textId="77777777">
      <w:pPr>
        <w:spacing w:after="240" w:line="240" w:lineRule="auto"/>
        <w:rPr>
          <w:rFonts w:ascii="Times New Roman" w:hAnsi="Times New Roman" w:eastAsia="Times New Roman" w:cs="Times New Roman"/>
          <w:sz w:val="24"/>
          <w:szCs w:val="24"/>
          <w:lang w:eastAsia="en-GB"/>
        </w:rPr>
      </w:pPr>
    </w:p>
    <w:tbl>
      <w:tblPr>
        <w:tblStyle w:val="TableGrid"/>
        <w:tblW w:w="0" w:type="auto"/>
        <w:tblLook w:val="04A0" w:firstRow="1" w:lastRow="0" w:firstColumn="1" w:lastColumn="0" w:noHBand="0" w:noVBand="1"/>
      </w:tblPr>
      <w:tblGrid>
        <w:gridCol w:w="9016"/>
      </w:tblGrid>
      <w:tr w:rsidRPr="00244FA6" w:rsidR="00244FA6" w:rsidTr="29CEAD59" w14:paraId="1BC4F0D3" w14:textId="77777777">
        <w:tc>
          <w:tcPr>
            <w:tcW w:w="9016" w:type="dxa"/>
            <w:tcMar/>
          </w:tcPr>
          <w:p w:rsidR="00244FA6" w:rsidP="29CEAD59" w:rsidRDefault="00244FA6" w14:paraId="46178DD2" w14:textId="25E97E5A">
            <w:pPr>
              <w:pStyle w:val="paragraph"/>
              <w:spacing w:before="0" w:beforeAutospacing="off" w:after="0" w:afterAutospacing="off"/>
              <w:jc w:val="center"/>
              <w:textAlignment w:val="baseline"/>
              <w:rPr>
                <w:rStyle w:val="eop"/>
                <w:rFonts w:ascii="Bahnschrift SemiCondensed" w:hAnsi="Bahnschrift SemiCondensed" w:eastAsia="" w:cs="Segoe UI" w:eastAsiaTheme="majorEastAsia"/>
                <w:color w:val="000000"/>
                <w:sz w:val="18"/>
                <w:szCs w:val="18"/>
                <w:lang w:val="sv-SE"/>
              </w:rPr>
            </w:pPr>
            <w:r w:rsidRPr="29CEAD59" w:rsidR="13AEDC73">
              <w:rPr>
                <w:rStyle w:val="normaltextrun"/>
                <w:rFonts w:ascii="Calibri" w:hAnsi="Calibri" w:cs="Calibri"/>
                <w:sz w:val="18"/>
                <w:szCs w:val="18"/>
                <w:lang w:val="en-GB"/>
              </w:rPr>
              <w:t>[</w:t>
            </w:r>
            <w:r w:rsidRPr="29CEAD59" w:rsidR="1F1F466B">
              <w:rPr>
                <w:rStyle w:val="normaltextrun"/>
                <w:rFonts w:ascii="Calibri" w:hAnsi="Calibri" w:cs="Calibri"/>
                <w:sz w:val="18"/>
                <w:szCs w:val="18"/>
                <w:lang w:val="en-GB"/>
              </w:rPr>
              <w:t xml:space="preserve">El </w:t>
            </w:r>
            <w:r w:rsidRPr="29CEAD59" w:rsidR="1F1F466B">
              <w:rPr>
                <w:rStyle w:val="normaltextrun"/>
                <w:rFonts w:ascii="Calibri" w:hAnsi="Calibri" w:cs="Calibri"/>
                <w:sz w:val="18"/>
                <w:szCs w:val="18"/>
                <w:lang w:val="en-GB"/>
              </w:rPr>
              <w:t>apoyo</w:t>
            </w:r>
            <w:r w:rsidRPr="29CEAD59" w:rsidR="1F1F466B">
              <w:rPr>
                <w:rStyle w:val="normaltextrun"/>
                <w:rFonts w:ascii="Calibri" w:hAnsi="Calibri" w:cs="Calibri"/>
                <w:sz w:val="18"/>
                <w:szCs w:val="18"/>
                <w:lang w:val="en-GB"/>
              </w:rPr>
              <w:t xml:space="preserve"> de la Comisión Europea para la </w:t>
            </w:r>
            <w:r w:rsidRPr="29CEAD59" w:rsidR="1F1F466B">
              <w:rPr>
                <w:rStyle w:val="normaltextrun"/>
                <w:rFonts w:ascii="Calibri" w:hAnsi="Calibri" w:cs="Calibri"/>
                <w:sz w:val="18"/>
                <w:szCs w:val="18"/>
                <w:lang w:val="en-GB"/>
              </w:rPr>
              <w:t>producción</w:t>
            </w:r>
            <w:r w:rsidRPr="29CEAD59" w:rsidR="1F1F466B">
              <w:rPr>
                <w:rStyle w:val="normaltextrun"/>
                <w:rFonts w:ascii="Calibri" w:hAnsi="Calibri" w:cs="Calibri"/>
                <w:sz w:val="18"/>
                <w:szCs w:val="18"/>
                <w:lang w:val="en-GB"/>
              </w:rPr>
              <w:t xml:space="preserve"> de </w:t>
            </w:r>
            <w:r w:rsidRPr="29CEAD59" w:rsidR="1F1F466B">
              <w:rPr>
                <w:rStyle w:val="normaltextrun"/>
                <w:rFonts w:ascii="Calibri" w:hAnsi="Calibri" w:cs="Calibri"/>
                <w:sz w:val="18"/>
                <w:szCs w:val="18"/>
                <w:lang w:val="en-GB"/>
              </w:rPr>
              <w:t>esta</w:t>
            </w:r>
            <w:r w:rsidRPr="29CEAD59" w:rsidR="1F1F466B">
              <w:rPr>
                <w:rStyle w:val="normaltextrun"/>
                <w:rFonts w:ascii="Calibri" w:hAnsi="Calibri" w:cs="Calibri"/>
                <w:sz w:val="18"/>
                <w:szCs w:val="18"/>
                <w:lang w:val="en-GB"/>
              </w:rPr>
              <w:t xml:space="preserve"> </w:t>
            </w:r>
            <w:r w:rsidRPr="29CEAD59" w:rsidR="1F1F466B">
              <w:rPr>
                <w:rStyle w:val="normaltextrun"/>
                <w:rFonts w:ascii="Calibri" w:hAnsi="Calibri" w:cs="Calibri"/>
                <w:sz w:val="18"/>
                <w:szCs w:val="18"/>
                <w:lang w:val="en-GB"/>
              </w:rPr>
              <w:t>publicación</w:t>
            </w:r>
            <w:r w:rsidRPr="29CEAD59" w:rsidR="1F1F466B">
              <w:rPr>
                <w:rStyle w:val="normaltextrun"/>
                <w:rFonts w:ascii="Calibri" w:hAnsi="Calibri" w:cs="Calibri"/>
                <w:sz w:val="18"/>
                <w:szCs w:val="18"/>
                <w:lang w:val="en-GB"/>
              </w:rPr>
              <w:t xml:space="preserve"> no </w:t>
            </w:r>
            <w:r w:rsidRPr="29CEAD59" w:rsidR="1F1F466B">
              <w:rPr>
                <w:rStyle w:val="normaltextrun"/>
                <w:rFonts w:ascii="Calibri" w:hAnsi="Calibri" w:cs="Calibri"/>
                <w:sz w:val="18"/>
                <w:szCs w:val="18"/>
                <w:lang w:val="en-GB"/>
              </w:rPr>
              <w:t>constituye</w:t>
            </w:r>
            <w:r w:rsidRPr="29CEAD59" w:rsidR="1F1F466B">
              <w:rPr>
                <w:rStyle w:val="normaltextrun"/>
                <w:rFonts w:ascii="Calibri" w:hAnsi="Calibri" w:cs="Calibri"/>
                <w:sz w:val="18"/>
                <w:szCs w:val="18"/>
                <w:lang w:val="en-GB"/>
              </w:rPr>
              <w:t xml:space="preserve"> </w:t>
            </w:r>
            <w:r w:rsidRPr="29CEAD59" w:rsidR="1F1F466B">
              <w:rPr>
                <w:rStyle w:val="normaltextrun"/>
                <w:rFonts w:ascii="Calibri" w:hAnsi="Calibri" w:cs="Calibri"/>
                <w:sz w:val="18"/>
                <w:szCs w:val="18"/>
                <w:lang w:val="en-GB"/>
              </w:rPr>
              <w:t>una</w:t>
            </w:r>
            <w:r w:rsidRPr="29CEAD59" w:rsidR="1F1F466B">
              <w:rPr>
                <w:rStyle w:val="normaltextrun"/>
                <w:rFonts w:ascii="Calibri" w:hAnsi="Calibri" w:cs="Calibri"/>
                <w:sz w:val="18"/>
                <w:szCs w:val="18"/>
                <w:lang w:val="en-GB"/>
              </w:rPr>
              <w:t xml:space="preserve"> </w:t>
            </w:r>
            <w:r w:rsidRPr="29CEAD59" w:rsidR="1F1F466B">
              <w:rPr>
                <w:rStyle w:val="normaltextrun"/>
                <w:rFonts w:ascii="Calibri" w:hAnsi="Calibri" w:cs="Calibri"/>
                <w:sz w:val="18"/>
                <w:szCs w:val="18"/>
                <w:lang w:val="en-GB"/>
              </w:rPr>
              <w:t>aprobación</w:t>
            </w:r>
            <w:r w:rsidRPr="29CEAD59" w:rsidR="1F1F466B">
              <w:rPr>
                <w:rStyle w:val="normaltextrun"/>
                <w:rFonts w:ascii="Calibri" w:hAnsi="Calibri" w:cs="Calibri"/>
                <w:sz w:val="18"/>
                <w:szCs w:val="18"/>
                <w:lang w:val="en-GB"/>
              </w:rPr>
              <w:t xml:space="preserve"> de </w:t>
            </w:r>
            <w:r w:rsidRPr="29CEAD59" w:rsidR="1F1F466B">
              <w:rPr>
                <w:rStyle w:val="normaltextrun"/>
                <w:rFonts w:ascii="Calibri" w:hAnsi="Calibri" w:cs="Calibri"/>
                <w:sz w:val="18"/>
                <w:szCs w:val="18"/>
                <w:lang w:val="en-GB"/>
              </w:rPr>
              <w:t>los</w:t>
            </w:r>
            <w:r w:rsidRPr="29CEAD59" w:rsidR="1F1F466B">
              <w:rPr>
                <w:rStyle w:val="normaltextrun"/>
                <w:rFonts w:ascii="Calibri" w:hAnsi="Calibri" w:cs="Calibri"/>
                <w:sz w:val="18"/>
                <w:szCs w:val="18"/>
                <w:lang w:val="en-GB"/>
              </w:rPr>
              <w:t xml:space="preserve"> </w:t>
            </w:r>
            <w:r w:rsidRPr="29CEAD59" w:rsidR="1F1F466B">
              <w:rPr>
                <w:rStyle w:val="normaltextrun"/>
                <w:rFonts w:ascii="Calibri" w:hAnsi="Calibri" w:cs="Calibri"/>
                <w:sz w:val="18"/>
                <w:szCs w:val="18"/>
                <w:lang w:val="en-GB"/>
              </w:rPr>
              <w:t>contenidos</w:t>
            </w:r>
            <w:r w:rsidRPr="29CEAD59" w:rsidR="1F1F466B">
              <w:rPr>
                <w:rStyle w:val="normaltextrun"/>
                <w:rFonts w:ascii="Calibri" w:hAnsi="Calibri" w:cs="Calibri"/>
                <w:sz w:val="18"/>
                <w:szCs w:val="18"/>
                <w:lang w:val="en-GB"/>
              </w:rPr>
              <w:t xml:space="preserve">, que </w:t>
            </w:r>
            <w:r w:rsidRPr="29CEAD59" w:rsidR="1F1F466B">
              <w:rPr>
                <w:rStyle w:val="normaltextrun"/>
                <w:rFonts w:ascii="Calibri" w:hAnsi="Calibri" w:cs="Calibri"/>
                <w:sz w:val="18"/>
                <w:szCs w:val="18"/>
                <w:lang w:val="en-GB"/>
              </w:rPr>
              <w:t>reflejan</w:t>
            </w:r>
            <w:r w:rsidRPr="29CEAD59" w:rsidR="1F1F466B">
              <w:rPr>
                <w:rStyle w:val="normaltextrun"/>
                <w:rFonts w:ascii="Calibri" w:hAnsi="Calibri" w:cs="Calibri"/>
                <w:sz w:val="18"/>
                <w:szCs w:val="18"/>
                <w:lang w:val="en-GB"/>
              </w:rPr>
              <w:t xml:space="preserve"> </w:t>
            </w:r>
            <w:r w:rsidRPr="29CEAD59" w:rsidR="1F1F466B">
              <w:rPr>
                <w:rStyle w:val="normaltextrun"/>
                <w:rFonts w:ascii="Calibri" w:hAnsi="Calibri" w:cs="Calibri"/>
                <w:sz w:val="18"/>
                <w:szCs w:val="18"/>
                <w:lang w:val="en-GB"/>
              </w:rPr>
              <w:t>únicamente</w:t>
            </w:r>
            <w:r w:rsidRPr="29CEAD59" w:rsidR="1F1F466B">
              <w:rPr>
                <w:rStyle w:val="normaltextrun"/>
                <w:rFonts w:ascii="Calibri" w:hAnsi="Calibri" w:cs="Calibri"/>
                <w:sz w:val="18"/>
                <w:szCs w:val="18"/>
                <w:lang w:val="en-GB"/>
              </w:rPr>
              <w:t xml:space="preserve"> </w:t>
            </w:r>
            <w:r w:rsidRPr="29CEAD59" w:rsidR="1F1F466B">
              <w:rPr>
                <w:rStyle w:val="normaltextrun"/>
                <w:rFonts w:ascii="Calibri" w:hAnsi="Calibri" w:cs="Calibri"/>
                <w:sz w:val="18"/>
                <w:szCs w:val="18"/>
                <w:lang w:val="en-GB"/>
              </w:rPr>
              <w:t>los</w:t>
            </w:r>
            <w:r w:rsidRPr="29CEAD59" w:rsidR="1F1F466B">
              <w:rPr>
                <w:rStyle w:val="normaltextrun"/>
                <w:rFonts w:ascii="Calibri" w:hAnsi="Calibri" w:cs="Calibri"/>
                <w:sz w:val="18"/>
                <w:szCs w:val="18"/>
                <w:lang w:val="en-GB"/>
              </w:rPr>
              <w:t xml:space="preserve"> puntos de vista de </w:t>
            </w:r>
            <w:r w:rsidRPr="29CEAD59" w:rsidR="1F1F466B">
              <w:rPr>
                <w:rStyle w:val="normaltextrun"/>
                <w:rFonts w:ascii="Calibri" w:hAnsi="Calibri" w:cs="Calibri"/>
                <w:sz w:val="18"/>
                <w:szCs w:val="18"/>
                <w:lang w:val="en-GB"/>
              </w:rPr>
              <w:t>los</w:t>
            </w:r>
            <w:r w:rsidRPr="29CEAD59" w:rsidR="1F1F466B">
              <w:rPr>
                <w:rStyle w:val="normaltextrun"/>
                <w:rFonts w:ascii="Calibri" w:hAnsi="Calibri" w:cs="Calibri"/>
                <w:sz w:val="18"/>
                <w:szCs w:val="18"/>
                <w:lang w:val="en-GB"/>
              </w:rPr>
              <w:t xml:space="preserve"> </w:t>
            </w:r>
            <w:r w:rsidRPr="29CEAD59" w:rsidR="1F1F466B">
              <w:rPr>
                <w:rStyle w:val="normaltextrun"/>
                <w:rFonts w:ascii="Calibri" w:hAnsi="Calibri" w:cs="Calibri"/>
                <w:sz w:val="18"/>
                <w:szCs w:val="18"/>
                <w:lang w:val="en-GB"/>
              </w:rPr>
              <w:t>autores</w:t>
            </w:r>
            <w:r w:rsidRPr="29CEAD59" w:rsidR="1F1F466B">
              <w:rPr>
                <w:rStyle w:val="normaltextrun"/>
                <w:rFonts w:ascii="Calibri" w:hAnsi="Calibri" w:cs="Calibri"/>
                <w:sz w:val="18"/>
                <w:szCs w:val="18"/>
                <w:lang w:val="en-GB"/>
              </w:rPr>
              <w:t xml:space="preserve">, y la Comisión no se </w:t>
            </w:r>
            <w:r w:rsidRPr="29CEAD59" w:rsidR="1F1F466B">
              <w:rPr>
                <w:rStyle w:val="normaltextrun"/>
                <w:rFonts w:ascii="Calibri" w:hAnsi="Calibri" w:cs="Calibri"/>
                <w:sz w:val="18"/>
                <w:szCs w:val="18"/>
                <w:lang w:val="en-GB"/>
              </w:rPr>
              <w:t>hace</w:t>
            </w:r>
            <w:r w:rsidRPr="29CEAD59" w:rsidR="1F1F466B">
              <w:rPr>
                <w:rStyle w:val="normaltextrun"/>
                <w:rFonts w:ascii="Calibri" w:hAnsi="Calibri" w:cs="Calibri"/>
                <w:sz w:val="18"/>
                <w:szCs w:val="18"/>
                <w:lang w:val="en-GB"/>
              </w:rPr>
              <w:t xml:space="preserve"> </w:t>
            </w:r>
            <w:r w:rsidRPr="29CEAD59" w:rsidR="1F1F466B">
              <w:rPr>
                <w:rStyle w:val="normaltextrun"/>
                <w:rFonts w:ascii="Calibri" w:hAnsi="Calibri" w:cs="Calibri"/>
                <w:sz w:val="18"/>
                <w:szCs w:val="18"/>
                <w:lang w:val="en-GB"/>
              </w:rPr>
              <w:t>responsable</w:t>
            </w:r>
            <w:r w:rsidRPr="29CEAD59" w:rsidR="1F1F466B">
              <w:rPr>
                <w:rStyle w:val="normaltextrun"/>
                <w:rFonts w:ascii="Calibri" w:hAnsi="Calibri" w:cs="Calibri"/>
                <w:sz w:val="18"/>
                <w:szCs w:val="18"/>
                <w:lang w:val="en-GB"/>
              </w:rPr>
              <w:t xml:space="preserve"> del </w:t>
            </w:r>
            <w:r w:rsidRPr="29CEAD59" w:rsidR="1F1F466B">
              <w:rPr>
                <w:rStyle w:val="normaltextrun"/>
                <w:rFonts w:ascii="Calibri" w:hAnsi="Calibri" w:cs="Calibri"/>
                <w:sz w:val="18"/>
                <w:szCs w:val="18"/>
                <w:lang w:val="en-GB"/>
              </w:rPr>
              <w:t>uso</w:t>
            </w:r>
            <w:r w:rsidRPr="29CEAD59" w:rsidR="1F1F466B">
              <w:rPr>
                <w:rStyle w:val="normaltextrun"/>
                <w:rFonts w:ascii="Calibri" w:hAnsi="Calibri" w:cs="Calibri"/>
                <w:sz w:val="18"/>
                <w:szCs w:val="18"/>
                <w:lang w:val="en-GB"/>
              </w:rPr>
              <w:t xml:space="preserve"> que </w:t>
            </w:r>
            <w:r w:rsidRPr="29CEAD59" w:rsidR="1F1F466B">
              <w:rPr>
                <w:rStyle w:val="normaltextrun"/>
                <w:rFonts w:ascii="Calibri" w:hAnsi="Calibri" w:cs="Calibri"/>
                <w:sz w:val="18"/>
                <w:szCs w:val="18"/>
                <w:lang w:val="en-GB"/>
              </w:rPr>
              <w:t>pueda</w:t>
            </w:r>
            <w:r w:rsidRPr="29CEAD59" w:rsidR="1F1F466B">
              <w:rPr>
                <w:rStyle w:val="normaltextrun"/>
                <w:rFonts w:ascii="Calibri" w:hAnsi="Calibri" w:cs="Calibri"/>
                <w:sz w:val="18"/>
                <w:szCs w:val="18"/>
                <w:lang w:val="en-GB"/>
              </w:rPr>
              <w:t xml:space="preserve"> </w:t>
            </w:r>
            <w:r w:rsidRPr="29CEAD59" w:rsidR="1F1F466B">
              <w:rPr>
                <w:rStyle w:val="normaltextrun"/>
                <w:rFonts w:ascii="Calibri" w:hAnsi="Calibri" w:cs="Calibri"/>
                <w:sz w:val="18"/>
                <w:szCs w:val="18"/>
                <w:lang w:val="en-GB"/>
              </w:rPr>
              <w:t>hacerse</w:t>
            </w:r>
            <w:r w:rsidRPr="29CEAD59" w:rsidR="1F1F466B">
              <w:rPr>
                <w:rStyle w:val="normaltextrun"/>
                <w:rFonts w:ascii="Calibri" w:hAnsi="Calibri" w:cs="Calibri"/>
                <w:sz w:val="18"/>
                <w:szCs w:val="18"/>
                <w:lang w:val="en-GB"/>
              </w:rPr>
              <w:t xml:space="preserve"> de la </w:t>
            </w:r>
            <w:r w:rsidRPr="29CEAD59" w:rsidR="1F1F466B">
              <w:rPr>
                <w:rStyle w:val="normaltextrun"/>
                <w:rFonts w:ascii="Calibri" w:hAnsi="Calibri" w:cs="Calibri"/>
                <w:sz w:val="18"/>
                <w:szCs w:val="18"/>
                <w:lang w:val="en-GB"/>
              </w:rPr>
              <w:t>información</w:t>
            </w:r>
            <w:r w:rsidRPr="29CEAD59" w:rsidR="1F1F466B">
              <w:rPr>
                <w:rStyle w:val="normaltextrun"/>
                <w:rFonts w:ascii="Calibri" w:hAnsi="Calibri" w:cs="Calibri"/>
                <w:sz w:val="18"/>
                <w:szCs w:val="18"/>
                <w:lang w:val="en-GB"/>
              </w:rPr>
              <w:t xml:space="preserve"> </w:t>
            </w:r>
            <w:r w:rsidRPr="29CEAD59" w:rsidR="1F1F466B">
              <w:rPr>
                <w:rStyle w:val="normaltextrun"/>
                <w:rFonts w:ascii="Calibri" w:hAnsi="Calibri" w:cs="Calibri"/>
                <w:sz w:val="18"/>
                <w:szCs w:val="18"/>
                <w:lang w:val="en-GB"/>
              </w:rPr>
              <w:t>contenida</w:t>
            </w:r>
            <w:r w:rsidRPr="29CEAD59" w:rsidR="1F1F466B">
              <w:rPr>
                <w:rStyle w:val="normaltextrun"/>
                <w:rFonts w:ascii="Calibri" w:hAnsi="Calibri" w:cs="Calibri"/>
                <w:sz w:val="18"/>
                <w:szCs w:val="18"/>
                <w:lang w:val="en-GB"/>
              </w:rPr>
              <w:t xml:space="preserve"> </w:t>
            </w:r>
            <w:r w:rsidRPr="29CEAD59" w:rsidR="1F1F466B">
              <w:rPr>
                <w:rStyle w:val="normaltextrun"/>
                <w:rFonts w:ascii="Calibri" w:hAnsi="Calibri" w:cs="Calibri"/>
                <w:sz w:val="18"/>
                <w:szCs w:val="18"/>
                <w:lang w:val="en-GB"/>
              </w:rPr>
              <w:t>en</w:t>
            </w:r>
            <w:r w:rsidRPr="29CEAD59" w:rsidR="1F1F466B">
              <w:rPr>
                <w:rStyle w:val="normaltextrun"/>
                <w:rFonts w:ascii="Calibri" w:hAnsi="Calibri" w:cs="Calibri"/>
                <w:sz w:val="18"/>
                <w:szCs w:val="18"/>
                <w:lang w:val="en-GB"/>
              </w:rPr>
              <w:t xml:space="preserve"> </w:t>
            </w:r>
            <w:r w:rsidRPr="29CEAD59" w:rsidR="1F1F466B">
              <w:rPr>
                <w:rStyle w:val="normaltextrun"/>
                <w:rFonts w:ascii="Calibri" w:hAnsi="Calibri" w:cs="Calibri"/>
                <w:sz w:val="18"/>
                <w:szCs w:val="18"/>
                <w:lang w:val="en-GB"/>
              </w:rPr>
              <w:t>el</w:t>
            </w:r>
            <w:r w:rsidRPr="29CEAD59" w:rsidR="1F1F466B">
              <w:rPr>
                <w:rStyle w:val="normaltextrun"/>
                <w:rFonts w:ascii="Calibri" w:hAnsi="Calibri" w:cs="Calibri"/>
                <w:sz w:val="18"/>
                <w:szCs w:val="18"/>
                <w:lang w:val="en-GB"/>
              </w:rPr>
              <w:t xml:space="preserve"> </w:t>
            </w:r>
            <w:r w:rsidRPr="29CEAD59" w:rsidR="1F1F466B">
              <w:rPr>
                <w:rStyle w:val="normaltextrun"/>
                <w:rFonts w:ascii="Calibri" w:hAnsi="Calibri" w:cs="Calibri"/>
                <w:sz w:val="18"/>
                <w:szCs w:val="18"/>
                <w:lang w:val="en-GB"/>
              </w:rPr>
              <w:t>mismo</w:t>
            </w:r>
            <w:r w:rsidRPr="29CEAD59" w:rsidR="1F1F466B">
              <w:rPr>
                <w:rStyle w:val="normaltextrun"/>
                <w:rFonts w:ascii="Calibri" w:hAnsi="Calibri" w:cs="Calibri"/>
                <w:sz w:val="18"/>
                <w:szCs w:val="18"/>
                <w:lang w:val="en-GB"/>
              </w:rPr>
              <w:t>.</w:t>
            </w:r>
            <w:r w:rsidRPr="29CEAD59" w:rsidR="1F1F466B">
              <w:rPr>
                <w:rStyle w:val="normaltextrun"/>
                <w:rFonts w:ascii="Bahnschrift SemiCondensed" w:hAnsi="Bahnschrift SemiCondensed" w:cs="Segoe UI"/>
                <w:sz w:val="18"/>
                <w:szCs w:val="18"/>
                <w:lang w:val="sv-SE"/>
              </w:rPr>
              <w:t>]</w:t>
            </w:r>
            <w:r w:rsidRPr="29CEAD59" w:rsidR="1F1F466B">
              <w:rPr>
                <w:rStyle w:val="normaltextrun"/>
                <w:rFonts w:ascii="Calibri" w:hAnsi="Calibri" w:cs="Calibri"/>
                <w:sz w:val="18"/>
                <w:szCs w:val="18"/>
                <w:lang w:val="sv-SE"/>
              </w:rPr>
              <w:t> </w:t>
            </w:r>
          </w:p>
          <w:p w:rsidRPr="00244FA6" w:rsidR="00244FA6" w:rsidP="29CEAD59" w:rsidRDefault="00244FA6" w14:paraId="6BBBB969" w14:textId="3942C11F">
            <w:pPr>
              <w:pStyle w:val="paragraph"/>
              <w:spacing w:before="0" w:beforeAutospacing="off" w:after="0" w:afterAutospacing="off"/>
              <w:jc w:val="center"/>
              <w:textAlignment w:val="baseline"/>
              <w:rPr>
                <w:rFonts w:ascii="Segoe UI" w:hAnsi="Segoe UI" w:cs="Segoe UI"/>
                <w:sz w:val="18"/>
                <w:szCs w:val="18"/>
                <w:lang w:val="sv-SE"/>
              </w:rPr>
            </w:pPr>
            <w:r w:rsidRPr="29CEAD59" w:rsidR="13AEDC73">
              <w:rPr>
                <w:rStyle w:val="normaltextrun"/>
                <w:rFonts w:ascii="Arial" w:hAnsi="Arial" w:cs="Arial"/>
                <w:color w:val="000000" w:themeColor="text1" w:themeTint="FF" w:themeShade="FF"/>
                <w:sz w:val="18"/>
                <w:szCs w:val="18"/>
                <w:lang w:val="sv-SE"/>
              </w:rPr>
              <w:t xml:space="preserve"> </w:t>
            </w:r>
            <w:r w:rsidRPr="29CEAD59" w:rsidR="13AEDC73">
              <w:rPr>
                <w:rStyle w:val="normaltextrun"/>
                <w:rFonts w:ascii="Bahnschrift SemiCondensed" w:hAnsi="Bahnschrift SemiCondensed" w:cs="Segoe UI"/>
                <w:sz w:val="18"/>
                <w:szCs w:val="18"/>
                <w:lang w:val="sv-SE"/>
              </w:rPr>
              <w:t>[</w:t>
            </w:r>
            <w:r w:rsidRPr="29CEAD59" w:rsidR="13AEDC73">
              <w:rPr>
                <w:rStyle w:val="normaltextrun"/>
                <w:rFonts w:ascii="Bahnschrift SemiCondensed" w:hAnsi="Bahnschrift SemiCondensed" w:cs="Segoe UI"/>
                <w:sz w:val="18"/>
                <w:szCs w:val="18"/>
                <w:lang w:val="sv-SE"/>
              </w:rPr>
              <w:t>Pro</w:t>
            </w:r>
            <w:r w:rsidRPr="29CEAD59" w:rsidR="42F34872">
              <w:rPr>
                <w:rStyle w:val="normaltextrun"/>
                <w:rFonts w:ascii="Bahnschrift SemiCondensed" w:hAnsi="Bahnschrift SemiCondensed" w:cs="Segoe UI"/>
                <w:sz w:val="18"/>
                <w:szCs w:val="18"/>
                <w:lang w:val="sv-SE"/>
              </w:rPr>
              <w:t>yecto</w:t>
            </w:r>
            <w:r w:rsidRPr="29CEAD59" w:rsidR="42F34872">
              <w:rPr>
                <w:rStyle w:val="normaltextrun"/>
                <w:rFonts w:ascii="Bahnschrift SemiCondensed" w:hAnsi="Bahnschrift SemiCondensed" w:cs="Segoe UI"/>
                <w:sz w:val="18"/>
                <w:szCs w:val="18"/>
                <w:lang w:val="sv-SE"/>
              </w:rPr>
              <w:t xml:space="preserve"> </w:t>
            </w:r>
            <w:r w:rsidRPr="29CEAD59" w:rsidR="13AEDC73">
              <w:rPr>
                <w:rStyle w:val="normaltextrun"/>
                <w:rFonts w:ascii="Bahnschrift SemiCondensed" w:hAnsi="Bahnschrift SemiCondensed" w:cs="Segoe UI"/>
                <w:sz w:val="18"/>
                <w:szCs w:val="18"/>
                <w:lang w:val="sv-SE"/>
              </w:rPr>
              <w:t>nr</w:t>
            </w:r>
            <w:r w:rsidRPr="29CEAD59" w:rsidR="13AEDC73">
              <w:rPr>
                <w:rStyle w:val="normaltextrun"/>
                <w:rFonts w:ascii="Bahnschrift SemiCondensed" w:hAnsi="Bahnschrift SemiCondensed" w:cs="Segoe UI"/>
                <w:sz w:val="18"/>
                <w:szCs w:val="18"/>
                <w:lang w:val="sv-SE"/>
              </w:rPr>
              <w:t>. :</w:t>
            </w:r>
            <w:r w:rsidRPr="29CEAD59" w:rsidR="13AEDC73">
              <w:rPr>
                <w:rStyle w:val="normaltextrun"/>
                <w:rFonts w:ascii="Bahnschrift SemiCondensed" w:hAnsi="Bahnschrift SemiCondensed" w:cs="Segoe UI"/>
                <w:sz w:val="22"/>
                <w:szCs w:val="22"/>
                <w:lang w:val="sv-SE"/>
              </w:rPr>
              <w:t xml:space="preserve"> </w:t>
            </w:r>
            <w:r w:rsidRPr="29CEAD59" w:rsidR="13AEDC73">
              <w:rPr>
                <w:rStyle w:val="normaltextrun"/>
                <w:rFonts w:ascii="Bahnschrift SemiCondensed" w:hAnsi="Bahnschrift SemiCondensed" w:cs="Segoe UI"/>
                <w:sz w:val="18"/>
                <w:szCs w:val="18"/>
                <w:lang w:val="sv-SE"/>
              </w:rPr>
              <w:t>2020-1</w:t>
            </w:r>
            <w:r w:rsidRPr="29CEAD59" w:rsidR="13AEDC73">
              <w:rPr>
                <w:rStyle w:val="normaltextrun"/>
                <w:rFonts w:ascii="Bahnschrift SemiCondensed" w:hAnsi="Bahnschrift SemiCondensed" w:cs="Segoe UI"/>
                <w:sz w:val="18"/>
                <w:szCs w:val="18"/>
                <w:lang w:val="sv-SE"/>
              </w:rPr>
              <w:t>-SE01-KA201-077962]</w:t>
            </w:r>
            <w:r w:rsidRPr="29CEAD59" w:rsidR="13AEDC73">
              <w:rPr>
                <w:rStyle w:val="normaltextrun"/>
                <w:rFonts w:ascii="Calibri" w:hAnsi="Calibri" w:cs="Calibri"/>
                <w:sz w:val="18"/>
                <w:szCs w:val="18"/>
                <w:lang w:val="sv-SE"/>
              </w:rPr>
              <w:t> </w:t>
            </w:r>
            <w:r w:rsidRPr="29CEAD59" w:rsidR="13AEDC73">
              <w:rPr>
                <w:rStyle w:val="eop"/>
                <w:rFonts w:ascii="Calibri" w:hAnsi="Calibri" w:eastAsia="" w:cs="Calibri" w:eastAsiaTheme="majorEastAsia"/>
                <w:sz w:val="18"/>
                <w:szCs w:val="18"/>
                <w:lang w:val="sv-SE"/>
              </w:rPr>
              <w:t> </w:t>
            </w:r>
            <w:r w:rsidRPr="29CEAD59" w:rsidR="13AEDC73">
              <w:rPr>
                <w:rStyle w:val="normaltextrun"/>
                <w:rFonts w:ascii="Arial" w:hAnsi="Arial" w:cs="Arial"/>
                <w:color w:val="000000" w:themeColor="text1" w:themeTint="FF" w:themeShade="FF"/>
                <w:sz w:val="18"/>
                <w:szCs w:val="18"/>
                <w:lang w:val="sv-SE"/>
              </w:rPr>
              <w:t> </w:t>
            </w:r>
            <w:r w:rsidRPr="29CEAD59" w:rsidR="13AEDC73">
              <w:rPr>
                <w:rStyle w:val="normaltextrun"/>
                <w:rFonts w:ascii="Bahnschrift SemiCondensed" w:hAnsi="Bahnschrift SemiCondensed" w:cs="Segoe UI"/>
                <w:color w:val="000000" w:themeColor="text1" w:themeTint="FF" w:themeShade="FF"/>
                <w:sz w:val="18"/>
                <w:szCs w:val="18"/>
                <w:lang w:val="sv-SE"/>
              </w:rPr>
              <w:t> </w:t>
            </w:r>
            <w:r w:rsidRPr="29CEAD59" w:rsidR="13AEDC73">
              <w:rPr>
                <w:rStyle w:val="eop"/>
                <w:rFonts w:ascii="Bahnschrift SemiCondensed" w:hAnsi="Bahnschrift SemiCondensed" w:eastAsia="" w:cs="Segoe UI" w:eastAsiaTheme="majorEastAsia"/>
                <w:color w:val="000000" w:themeColor="text1" w:themeTint="FF" w:themeShade="FF"/>
                <w:sz w:val="18"/>
                <w:szCs w:val="18"/>
                <w:lang w:val="sv-SE"/>
              </w:rPr>
              <w:t> </w:t>
            </w:r>
          </w:p>
        </w:tc>
      </w:tr>
    </w:tbl>
    <w:p w:rsidRPr="00244FA6" w:rsidR="00631237" w:rsidP="001B490A" w:rsidRDefault="00631237" w14:paraId="554472C6" w14:textId="6ED68A36">
      <w:pPr>
        <w:spacing w:after="240" w:line="240" w:lineRule="auto"/>
        <w:rPr>
          <w:rFonts w:ascii="Times New Roman" w:hAnsi="Times New Roman" w:eastAsia="Times New Roman" w:cs="Times New Roman"/>
          <w:sz w:val="24"/>
          <w:szCs w:val="24"/>
          <w:lang w:val="sv-SE" w:eastAsia="en-GB"/>
        </w:rPr>
      </w:pPr>
    </w:p>
    <w:p w:rsidRPr="00244FA6" w:rsidR="004B1CC0" w:rsidRDefault="004B1CC0" w14:paraId="043D93EE" w14:textId="77777777">
      <w:pPr>
        <w:rPr>
          <w:rFonts w:ascii="Times New Roman" w:hAnsi="Times New Roman" w:eastAsia="Times New Roman" w:cs="Times New Roman"/>
          <w:sz w:val="24"/>
          <w:szCs w:val="24"/>
          <w:lang w:val="sv-SE" w:eastAsia="en-GB"/>
        </w:rPr>
      </w:pPr>
      <w:r w:rsidRPr="00244FA6">
        <w:rPr>
          <w:rFonts w:ascii="Times New Roman" w:hAnsi="Times New Roman" w:eastAsia="Times New Roman" w:cs="Times New Roman"/>
          <w:sz w:val="24"/>
          <w:szCs w:val="24"/>
          <w:lang w:val="sv-SE" w:eastAsia="en-GB"/>
        </w:rPr>
        <w:br w:type="page"/>
      </w:r>
    </w:p>
    <w:p w:rsidRPr="00AD63A2" w:rsidR="001B490A" w:rsidP="29CEAD59" w:rsidRDefault="001B490A" w14:paraId="7805B38C" w14:textId="3B867EF7">
      <w:pPr>
        <w:pStyle w:val="Style1"/>
        <w:rPr>
          <w:rFonts w:ascii="Bahnschrift SemiCondensed" w:hAnsi="Bahnschrift SemiCondensed" w:eastAsia="Times New Roman" w:cs="Arial"/>
          <w:b w:val="1"/>
          <w:bCs w:val="1"/>
          <w:i w:val="1"/>
          <w:iCs w:val="1"/>
          <w:color w:val="000000"/>
          <w:sz w:val="24"/>
          <w:szCs w:val="24"/>
          <w:lang w:eastAsia="en-GB"/>
        </w:rPr>
      </w:pPr>
      <w:r w:rsidR="5F4BA6A9">
        <w:rPr/>
        <w:t>Jardín</w:t>
      </w:r>
      <w:r w:rsidR="5F4BA6A9">
        <w:rPr/>
        <w:t xml:space="preserve"> de </w:t>
      </w:r>
      <w:r w:rsidR="5F4BA6A9">
        <w:rPr/>
        <w:t>infancia</w:t>
      </w:r>
      <w:r w:rsidR="5F4BA6A9">
        <w:rPr/>
        <w:t xml:space="preserve"> revisado</w:t>
      </w:r>
      <w:r w:rsidR="3A045F2C">
        <w:rPr/>
        <w:t>:</w:t>
      </w:r>
      <w:r w:rsidR="1C44407B">
        <w:rPr/>
        <w:t xml:space="preserve"> </w:t>
      </w:r>
      <w:r w:rsidRPr="29CEAD59" w:rsidR="3A045F2C">
        <w:rPr>
          <w:rFonts w:ascii="Bahnschrift SemiCondensed" w:hAnsi="Bahnschrift SemiCondensed" w:eastAsia="Times New Roman"/>
          <w:sz w:val="24"/>
          <w:szCs w:val="24"/>
          <w:lang w:eastAsia="en-GB"/>
        </w:rPr>
        <w:t> </w:t>
      </w:r>
    </w:p>
    <w:p w:rsidRPr="00AD63A2" w:rsidR="001B490A" w:rsidP="001B490A" w:rsidRDefault="001B490A" w14:paraId="0DC5FD1F" w14:textId="77777777">
      <w:pPr>
        <w:spacing w:after="0" w:line="240" w:lineRule="auto"/>
        <w:rPr>
          <w:rFonts w:ascii="Bahnschrift SemiCondensed" w:hAnsi="Bahnschrift SemiCondensed" w:eastAsia="Times New Roman" w:cs="Times New Roman"/>
          <w:sz w:val="24"/>
          <w:szCs w:val="24"/>
          <w:lang w:eastAsia="en-GB"/>
        </w:rPr>
      </w:pPr>
    </w:p>
    <w:p w:rsidRPr="00AD63A2" w:rsidR="001B490A" w:rsidP="29CEAD59" w:rsidRDefault="001B490A" w14:paraId="7F8C3A17" w14:textId="7D1322BA">
      <w:pPr>
        <w:pStyle w:val="Style1"/>
        <w:rPr>
          <w:lang w:eastAsia="en-GB"/>
        </w:rPr>
      </w:pPr>
      <w:r w:rsidR="3A045F2C">
        <w:rPr/>
        <w:t>Conten</w:t>
      </w:r>
      <w:r w:rsidR="2BF0E738">
        <w:rPr/>
        <w:t>idos</w:t>
      </w:r>
    </w:p>
    <w:p w:rsidR="2BF0E738" w:rsidP="29CEAD59" w:rsidRDefault="2BF0E738" w14:paraId="5E21E242" w14:textId="40D8682D">
      <w:pPr>
        <w:pStyle w:val="Normal"/>
        <w:pBdr>
          <w:top w:val="single" w:color="000000" w:sz="4" w:space="9"/>
          <w:left w:val="single" w:color="000000" w:sz="4" w:space="4"/>
          <w:bottom w:val="single" w:color="000000" w:sz="4" w:space="6"/>
          <w:right w:val="single" w:color="000000" w:sz="4" w:space="4"/>
        </w:pBdr>
        <w:shd w:val="clear" w:color="auto" w:fill="E2EFD9" w:themeFill="accent6" w:themeFillTint="33"/>
        <w:spacing w:before="120" w:after="0" w:line="240" w:lineRule="auto"/>
        <w:rPr>
          <w:rFonts w:ascii="Bahnschrift SemiCondensed" w:hAnsi="Bahnschrift SemiCondensed" w:eastAsia="Times New Roman" w:cs="Times New Roman"/>
          <w:sz w:val="24"/>
          <w:szCs w:val="24"/>
          <w:lang w:eastAsia="en-GB"/>
        </w:rPr>
      </w:pPr>
      <w:r w:rsidRPr="29CEAD59" w:rsidR="2BF0E738">
        <w:rPr>
          <w:rFonts w:ascii="Bahnschrift SemiCondensed" w:hAnsi="Bahnschrift SemiCondensed" w:eastAsia="Times New Roman" w:cs="Arial"/>
          <w:color w:val="000000" w:themeColor="text1" w:themeTint="FF" w:themeShade="FF"/>
          <w:sz w:val="24"/>
          <w:szCs w:val="24"/>
          <w:lang w:eastAsia="en-GB"/>
        </w:rPr>
        <w:t>Por favor, inserte una lista de contenidos.</w:t>
      </w:r>
    </w:p>
    <w:p w:rsidRPr="00AD63A2" w:rsidR="001B490A" w:rsidP="001B490A" w:rsidRDefault="001B490A" w14:paraId="20E9EEFE" w14:textId="77777777">
      <w:pPr>
        <w:spacing w:after="0" w:line="240" w:lineRule="auto"/>
        <w:rPr>
          <w:rFonts w:ascii="Bahnschrift SemiCondensed" w:hAnsi="Bahnschrift SemiCondensed" w:eastAsia="Times New Roman" w:cs="Times New Roman"/>
          <w:sz w:val="24"/>
          <w:szCs w:val="24"/>
          <w:lang w:eastAsia="en-GB"/>
        </w:rPr>
      </w:pPr>
    </w:p>
    <w:p w:rsidR="2BF0E738" w:rsidP="29CEAD59" w:rsidRDefault="2BF0E738" w14:paraId="3CFB5D29" w14:textId="5BEFF80E">
      <w:pPr>
        <w:pStyle w:val="Normal"/>
        <w:bidi w:val="0"/>
        <w:spacing w:before="360" w:beforeAutospacing="off" w:after="120" w:afterAutospacing="off" w:line="240" w:lineRule="auto"/>
        <w:ind w:left="0" w:right="0"/>
        <w:jc w:val="left"/>
      </w:pPr>
      <w:r w:rsidRPr="29CEAD59" w:rsidR="2BF0E738">
        <w:rPr>
          <w:rFonts w:ascii="Bahnschrift SemiCondensed" w:hAnsi="Bahnschrift SemiCondensed" w:eastAsia="Times New Roman" w:cs="Arial"/>
          <w:color w:val="000000" w:themeColor="text1" w:themeTint="FF" w:themeShade="FF"/>
          <w:sz w:val="24"/>
          <w:szCs w:val="24"/>
          <w:lang w:eastAsia="en-GB"/>
        </w:rPr>
        <w:t>Ficha de datos</w:t>
      </w:r>
    </w:p>
    <w:p w:rsidRPr="00C86F1E" w:rsidR="001B490A" w:rsidP="001B490A" w:rsidRDefault="001B490A" w14:paraId="28049D59" w14:textId="034540F7">
      <w:pPr>
        <w:spacing w:before="120" w:after="0" w:line="240" w:lineRule="auto"/>
        <w:jc w:val="both"/>
        <w:rPr>
          <w:rFonts w:ascii="Bahnschrift SemiCondensed" w:hAnsi="Bahnschrift SemiCondensed" w:eastAsia="Times New Roman" w:cs="Times New Roman"/>
          <w:color w:val="FF5757"/>
          <w:sz w:val="24"/>
          <w:szCs w:val="24"/>
          <w:lang w:eastAsia="en-GB"/>
        </w:rPr>
      </w:pPr>
      <w:r w:rsidRPr="29CEAD59" w:rsidR="3A045F2C">
        <w:rPr>
          <w:rFonts w:ascii="Bahnschrift SemiCondensed" w:hAnsi="Bahnschrift SemiCondensed" w:eastAsia="Times New Roman" w:cs="Arial"/>
          <w:b w:val="1"/>
          <w:bCs w:val="1"/>
          <w:color w:val="FF5757"/>
          <w:sz w:val="24"/>
          <w:szCs w:val="24"/>
          <w:lang w:eastAsia="en-GB"/>
        </w:rPr>
        <w:t xml:space="preserve">1) </w:t>
      </w:r>
      <w:r w:rsidRPr="29CEAD59" w:rsidR="50DAF843">
        <w:rPr>
          <w:rFonts w:ascii="Bahnschrift SemiCondensed" w:hAnsi="Bahnschrift SemiCondensed" w:eastAsia="Times New Roman" w:cs="Arial"/>
          <w:b w:val="1"/>
          <w:bCs w:val="1"/>
          <w:color w:val="FF5757"/>
          <w:sz w:val="24"/>
          <w:szCs w:val="24"/>
          <w:lang w:eastAsia="en-GB"/>
        </w:rPr>
        <w:t>Información del contacto</w:t>
      </w:r>
    </w:p>
    <w:tbl>
      <w:tblPr>
        <w:tblW w:w="0" w:type="auto"/>
        <w:tblCellMar>
          <w:top w:w="15" w:type="dxa"/>
          <w:left w:w="15" w:type="dxa"/>
          <w:bottom w:w="15" w:type="dxa"/>
          <w:right w:w="15" w:type="dxa"/>
        </w:tblCellMar>
        <w:tblLook w:val="04A0" w:firstRow="1" w:lastRow="0" w:firstColumn="1" w:lastColumn="0" w:noHBand="0" w:noVBand="1"/>
      </w:tblPr>
      <w:tblGrid>
        <w:gridCol w:w="3813"/>
        <w:gridCol w:w="1354"/>
        <w:gridCol w:w="2475"/>
        <w:gridCol w:w="1374"/>
      </w:tblGrid>
      <w:tr w:rsidRPr="00AD63A2" w:rsidR="001B490A" w:rsidTr="29CEAD59" w14:paraId="7F3B8DB2"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541534D3" w14:textId="77777777">
            <w:pPr>
              <w:spacing w:after="0" w:line="240" w:lineRule="auto"/>
              <w:rPr>
                <w:rFonts w:ascii="Bahnschrift SemiCondensed" w:hAnsi="Bahnschrift SemiCondensed" w:eastAsia="Times New Roman" w:cs="Times New Roman"/>
                <w:sz w:val="24"/>
                <w:szCs w:val="24"/>
                <w:lang w:eastAsia="en-GB"/>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29CEAD59" w:rsidRDefault="001B490A" w14:paraId="4C986628" w14:textId="3B5D03CD">
            <w:pPr>
              <w:spacing w:before="120" w:after="0" w:line="240" w:lineRule="auto"/>
              <w:jc w:val="both"/>
              <w:rPr>
                <w:rFonts w:ascii="Bahnschrift SemiCondensed" w:hAnsi="Bahnschrift SemiCondensed" w:eastAsia="Times New Roman" w:cs="Arial"/>
                <w:color w:val="000000" w:themeColor="text1" w:themeTint="FF" w:themeShade="FF"/>
                <w:sz w:val="24"/>
                <w:szCs w:val="24"/>
                <w:lang w:eastAsia="en-GB"/>
              </w:rPr>
            </w:pPr>
            <w:r w:rsidRPr="29CEAD59" w:rsidR="3A045F2C">
              <w:rPr>
                <w:rFonts w:ascii="Bahnschrift SemiCondensed" w:hAnsi="Bahnschrift SemiCondensed" w:eastAsia="Times New Roman" w:cs="Arial"/>
                <w:color w:val="000000" w:themeColor="text1" w:themeTint="FF" w:themeShade="FF"/>
                <w:sz w:val="24"/>
                <w:szCs w:val="24"/>
                <w:lang w:eastAsia="en-GB"/>
              </w:rPr>
              <w:t>N</w:t>
            </w:r>
            <w:r w:rsidRPr="29CEAD59" w:rsidR="75A6DD17">
              <w:rPr>
                <w:rFonts w:ascii="Bahnschrift SemiCondensed" w:hAnsi="Bahnschrift SemiCondensed" w:eastAsia="Times New Roman" w:cs="Arial"/>
                <w:color w:val="000000" w:themeColor="text1" w:themeTint="FF" w:themeShade="FF"/>
                <w:sz w:val="24"/>
                <w:szCs w:val="24"/>
                <w:lang w:eastAsia="en-GB"/>
              </w:rPr>
              <w:t>ombre</w:t>
            </w:r>
          </w:p>
        </w:tc>
        <w:tc>
          <w:tcPr>
            <w:tcW w:w="0" w:type="auto"/>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0D93EEC4" w14:textId="269D0077">
            <w:pPr>
              <w:spacing w:before="120" w:after="0" w:line="240" w:lineRule="auto"/>
              <w:jc w:val="both"/>
              <w:rPr>
                <w:rFonts w:ascii="Bahnschrift SemiCondensed" w:hAnsi="Bahnschrift SemiCondensed" w:eastAsia="Times New Roman" w:cs="Times New Roman"/>
                <w:sz w:val="24"/>
                <w:szCs w:val="24"/>
                <w:lang w:eastAsia="en-GB"/>
              </w:rPr>
            </w:pPr>
            <w:r w:rsidRPr="29CEAD59" w:rsidR="3A045F2C">
              <w:rPr>
                <w:rFonts w:ascii="Bahnschrift SemiCondensed" w:hAnsi="Bahnschrift SemiCondensed" w:eastAsia="Times New Roman" w:cs="Arial"/>
                <w:color w:val="000000" w:themeColor="text1" w:themeTint="FF" w:themeShade="FF"/>
                <w:sz w:val="24"/>
                <w:szCs w:val="24"/>
                <w:lang w:eastAsia="en-GB"/>
              </w:rPr>
              <w:t>Contact</w:t>
            </w:r>
            <w:r w:rsidRPr="29CEAD59" w:rsidR="61944F69">
              <w:rPr>
                <w:rFonts w:ascii="Bahnschrift SemiCondensed" w:hAnsi="Bahnschrift SemiCondensed" w:eastAsia="Times New Roman" w:cs="Arial"/>
                <w:color w:val="000000" w:themeColor="text1" w:themeTint="FF" w:themeShade="FF"/>
                <w:sz w:val="24"/>
                <w:szCs w:val="24"/>
                <w:lang w:eastAsia="en-GB"/>
              </w:rPr>
              <w:t>o</w:t>
            </w:r>
            <w:r w:rsidRPr="29CEAD59" w:rsidR="3A045F2C">
              <w:rPr>
                <w:rFonts w:ascii="Bahnschrift SemiCondensed" w:hAnsi="Bahnschrift SemiCondensed" w:eastAsia="Times New Roman" w:cs="Arial"/>
                <w:color w:val="000000" w:themeColor="text1" w:themeTint="FF" w:themeShade="FF"/>
                <w:sz w:val="24"/>
                <w:szCs w:val="24"/>
                <w:lang w:eastAsia="en-GB"/>
              </w:rPr>
              <w:t xml:space="preserve"> (e-mail)</w:t>
            </w:r>
          </w:p>
        </w:tc>
      </w:tr>
      <w:tr w:rsidRPr="00AD63A2" w:rsidR="001B490A" w:rsidTr="29CEAD59" w14:paraId="5B0BAE5D"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2AB7E438" w14:textId="77777777">
            <w:pPr>
              <w:spacing w:before="120" w:after="0" w:line="240" w:lineRule="auto"/>
              <w:rPr>
                <w:rFonts w:ascii="Bahnschrift SemiCondensed" w:hAnsi="Bahnschrift SemiCondensed" w:eastAsia="Times New Roman" w:cs="Times New Roman"/>
                <w:sz w:val="24"/>
                <w:szCs w:val="24"/>
                <w:lang w:eastAsia="en-GB"/>
              </w:rPr>
            </w:pPr>
            <w:r w:rsidRPr="00AD63A2">
              <w:rPr>
                <w:rFonts w:ascii="Bahnschrift SemiCondensed" w:hAnsi="Bahnschrift SemiCondensed" w:eastAsia="Times New Roman" w:cs="Arial"/>
                <w:color w:val="000000"/>
                <w:sz w:val="24"/>
                <w:szCs w:val="24"/>
                <w:lang w:eastAsia="en-GB"/>
              </w:rPr>
              <w:t>Director</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6BBB0A3D" w14:textId="77777777">
            <w:pPr>
              <w:spacing w:after="0" w:line="240" w:lineRule="auto"/>
              <w:rPr>
                <w:rFonts w:ascii="Bahnschrift SemiCondensed" w:hAnsi="Bahnschrift SemiCondensed" w:eastAsia="Times New Roman" w:cs="Times New Roman"/>
                <w:sz w:val="24"/>
                <w:szCs w:val="24"/>
                <w:lang w:eastAsia="en-GB"/>
              </w:rPr>
            </w:pPr>
          </w:p>
        </w:tc>
        <w:tc>
          <w:tcPr>
            <w:tcW w:w="0" w:type="auto"/>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0184B475" w14:textId="77777777">
            <w:pPr>
              <w:spacing w:after="0" w:line="240" w:lineRule="auto"/>
              <w:rPr>
                <w:rFonts w:ascii="Bahnschrift SemiCondensed" w:hAnsi="Bahnschrift SemiCondensed" w:eastAsia="Times New Roman" w:cs="Times New Roman"/>
                <w:sz w:val="24"/>
                <w:szCs w:val="24"/>
                <w:lang w:eastAsia="en-GB"/>
              </w:rPr>
            </w:pPr>
          </w:p>
        </w:tc>
      </w:tr>
      <w:tr w:rsidRPr="00AD63A2" w:rsidR="001B490A" w:rsidTr="29CEAD59" w14:paraId="07C6B7BD"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29CEAD59" w:rsidRDefault="001B490A" w14:paraId="6A2D1906" w14:textId="23147D56">
            <w:pPr>
              <w:spacing w:before="120" w:after="0" w:line="240" w:lineRule="auto"/>
              <w:rPr>
                <w:rFonts w:ascii="Bahnschrift SemiCondensed" w:hAnsi="Bahnschrift SemiCondensed" w:eastAsia="Times New Roman" w:cs="Arial"/>
                <w:color w:val="000000" w:themeColor="text1" w:themeTint="FF" w:themeShade="FF"/>
                <w:sz w:val="24"/>
                <w:szCs w:val="24"/>
                <w:lang w:eastAsia="en-GB"/>
              </w:rPr>
            </w:pPr>
            <w:r w:rsidRPr="29CEAD59" w:rsidR="3F263FDC">
              <w:rPr>
                <w:rFonts w:ascii="Bahnschrift SemiCondensed" w:hAnsi="Bahnschrift SemiCondensed" w:eastAsia="Times New Roman" w:cs="Arial"/>
                <w:color w:val="000000" w:themeColor="text1" w:themeTint="FF" w:themeShade="FF"/>
                <w:sz w:val="24"/>
                <w:szCs w:val="24"/>
                <w:lang w:eastAsia="en-GB"/>
              </w:rPr>
              <w:t>Responsable</w:t>
            </w:r>
            <w:r w:rsidRPr="29CEAD59" w:rsidR="3F263FDC">
              <w:rPr>
                <w:rFonts w:ascii="Bahnschrift SemiCondensed" w:hAnsi="Bahnschrift SemiCondensed" w:eastAsia="Times New Roman" w:cs="Arial"/>
                <w:color w:val="000000" w:themeColor="text1" w:themeTint="FF" w:themeShade="FF"/>
                <w:sz w:val="24"/>
                <w:szCs w:val="24"/>
                <w:lang w:eastAsia="en-GB"/>
              </w:rPr>
              <w:t xml:space="preserve"> de </w:t>
            </w:r>
            <w:r w:rsidRPr="29CEAD59" w:rsidR="3F263FDC">
              <w:rPr>
                <w:rFonts w:ascii="Bahnschrift SemiCondensed" w:hAnsi="Bahnschrift SemiCondensed" w:eastAsia="Times New Roman" w:cs="Arial"/>
                <w:color w:val="000000" w:themeColor="text1" w:themeTint="FF" w:themeShade="FF"/>
                <w:sz w:val="24"/>
                <w:szCs w:val="24"/>
                <w:lang w:eastAsia="en-GB"/>
              </w:rPr>
              <w:t>revisión</w:t>
            </w:r>
            <w:r w:rsidRPr="29CEAD59" w:rsidR="3F263FDC">
              <w:rPr>
                <w:rFonts w:ascii="Bahnschrift SemiCondensed" w:hAnsi="Bahnschrift SemiCondensed" w:eastAsia="Times New Roman" w:cs="Arial"/>
                <w:color w:val="000000" w:themeColor="text1" w:themeTint="FF" w:themeShade="FF"/>
                <w:sz w:val="24"/>
                <w:szCs w:val="24"/>
                <w:lang w:eastAsia="en-GB"/>
              </w:rPr>
              <w:t xml:space="preserve"> </w:t>
            </w:r>
            <w:r w:rsidRPr="29CEAD59" w:rsidR="3F263FDC">
              <w:rPr>
                <w:rFonts w:ascii="Bahnschrift SemiCondensed" w:hAnsi="Bahnschrift SemiCondensed" w:eastAsia="Times New Roman" w:cs="Arial"/>
                <w:color w:val="000000" w:themeColor="text1" w:themeTint="FF" w:themeShade="FF"/>
                <w:sz w:val="24"/>
                <w:szCs w:val="24"/>
                <w:lang w:eastAsia="en-GB"/>
              </w:rPr>
              <w:t>por</w:t>
            </w:r>
            <w:r w:rsidRPr="29CEAD59" w:rsidR="3F263FDC">
              <w:rPr>
                <w:rFonts w:ascii="Bahnschrift SemiCondensed" w:hAnsi="Bahnschrift SemiCondensed" w:eastAsia="Times New Roman" w:cs="Arial"/>
                <w:color w:val="000000" w:themeColor="text1" w:themeTint="FF" w:themeShade="FF"/>
                <w:sz w:val="24"/>
                <w:szCs w:val="24"/>
                <w:lang w:eastAsia="en-GB"/>
              </w:rPr>
              <w:t xml:space="preserve"> pares</w:t>
            </w:r>
            <w:r w:rsidRPr="29CEAD59" w:rsidR="3F263FDC">
              <w:rPr>
                <w:rFonts w:ascii="Bahnschrift SemiCondensed" w:hAnsi="Bahnschrift SemiCondensed" w:eastAsia="Times New Roman" w:cs="Arial"/>
                <w:color w:val="000000" w:themeColor="text1" w:themeTint="FF" w:themeShade="FF"/>
                <w:sz w:val="24"/>
                <w:szCs w:val="24"/>
                <w:lang w:eastAsia="en-GB"/>
              </w:rPr>
              <w:t xml:space="preserve"> </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5F25EE6B" w14:textId="77777777">
            <w:pPr>
              <w:spacing w:after="0" w:line="240" w:lineRule="auto"/>
              <w:rPr>
                <w:rFonts w:ascii="Bahnschrift SemiCondensed" w:hAnsi="Bahnschrift SemiCondensed" w:eastAsia="Times New Roman" w:cs="Times New Roman"/>
                <w:sz w:val="24"/>
                <w:szCs w:val="24"/>
                <w:lang w:eastAsia="en-GB"/>
              </w:rPr>
            </w:pPr>
          </w:p>
        </w:tc>
        <w:tc>
          <w:tcPr>
            <w:tcW w:w="0" w:type="auto"/>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4D3866A5" w14:textId="77777777">
            <w:pPr>
              <w:spacing w:after="0" w:line="240" w:lineRule="auto"/>
              <w:rPr>
                <w:rFonts w:ascii="Bahnschrift SemiCondensed" w:hAnsi="Bahnschrift SemiCondensed" w:eastAsia="Times New Roman" w:cs="Times New Roman"/>
                <w:sz w:val="24"/>
                <w:szCs w:val="24"/>
                <w:lang w:eastAsia="en-GB"/>
              </w:rPr>
            </w:pPr>
          </w:p>
        </w:tc>
      </w:tr>
      <w:tr w:rsidRPr="00AD63A2" w:rsidR="001B490A" w:rsidTr="29CEAD59" w14:paraId="57B219D6"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29CEAD59" w:rsidRDefault="001B490A" w14:paraId="6D83816F" w14:textId="33277A6E">
            <w:pPr>
              <w:spacing w:before="120" w:after="0" w:line="240" w:lineRule="auto"/>
              <w:rPr>
                <w:rFonts w:ascii="Bahnschrift SemiCondensed" w:hAnsi="Bahnschrift SemiCondensed" w:eastAsia="Times New Roman" w:cs="Arial"/>
                <w:color w:val="000000" w:themeColor="text1" w:themeTint="FF" w:themeShade="FF"/>
                <w:sz w:val="24"/>
                <w:szCs w:val="24"/>
                <w:lang w:eastAsia="en-GB"/>
              </w:rPr>
            </w:pPr>
            <w:r w:rsidRPr="29CEAD59" w:rsidR="3F263FDC">
              <w:rPr>
                <w:rFonts w:ascii="Bahnschrift SemiCondensed" w:hAnsi="Bahnschrift SemiCondensed" w:eastAsia="Times New Roman" w:cs="Arial"/>
                <w:color w:val="000000" w:themeColor="text1" w:themeTint="FF" w:themeShade="FF"/>
                <w:sz w:val="24"/>
                <w:szCs w:val="24"/>
                <w:lang w:eastAsia="en-GB"/>
              </w:rPr>
              <w:t>Otras personas involucradas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69096CDE" w14:textId="77777777">
            <w:pPr>
              <w:spacing w:after="0" w:line="240" w:lineRule="auto"/>
              <w:rPr>
                <w:rFonts w:ascii="Bahnschrift SemiCondensed" w:hAnsi="Bahnschrift SemiCondensed" w:eastAsia="Times New Roman" w:cs="Times New Roman"/>
                <w:sz w:val="24"/>
                <w:szCs w:val="24"/>
                <w:lang w:eastAsia="en-GB"/>
              </w:rPr>
            </w:pPr>
          </w:p>
        </w:tc>
        <w:tc>
          <w:tcPr>
            <w:tcW w:w="0" w:type="auto"/>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29A27012" w14:textId="77777777">
            <w:pPr>
              <w:spacing w:after="0" w:line="240" w:lineRule="auto"/>
              <w:rPr>
                <w:rFonts w:ascii="Bahnschrift SemiCondensed" w:hAnsi="Bahnschrift SemiCondensed" w:eastAsia="Times New Roman" w:cs="Times New Roman"/>
                <w:sz w:val="24"/>
                <w:szCs w:val="24"/>
                <w:lang w:eastAsia="en-GB"/>
              </w:rPr>
            </w:pPr>
          </w:p>
        </w:tc>
      </w:tr>
      <w:tr w:rsidRPr="00AD63A2" w:rsidR="001B490A" w:rsidTr="29CEAD59" w14:paraId="2B5AC405" w14:textId="77777777">
        <w:tc>
          <w:tcPr>
            <w:tcW w:w="0" w:type="auto"/>
            <w:gridSpan w:val="4"/>
            <w:tcBorders>
              <w:top w:val="single" w:color="000000" w:themeColor="text1" w:sz="4" w:space="0"/>
              <w:bottom w:val="single" w:color="000000" w:themeColor="text1" w:sz="4" w:space="0"/>
            </w:tcBorders>
            <w:tcMar>
              <w:top w:w="0" w:type="dxa"/>
              <w:left w:w="115" w:type="dxa"/>
              <w:bottom w:w="0" w:type="dxa"/>
              <w:right w:w="115" w:type="dxa"/>
            </w:tcMar>
            <w:hideMark/>
          </w:tcPr>
          <w:p w:rsidRPr="00AD63A2" w:rsidR="00E3765A" w:rsidP="001B490A" w:rsidRDefault="00E3765A" w14:paraId="20C393B6" w14:textId="77777777">
            <w:pPr>
              <w:spacing w:before="120" w:after="0" w:line="240" w:lineRule="auto"/>
              <w:rPr>
                <w:rFonts w:ascii="Bahnschrift SemiCondensed" w:hAnsi="Bahnschrift SemiCondensed" w:eastAsia="Times New Roman" w:cs="Arial"/>
                <w:b/>
                <w:bCs/>
                <w:color w:val="000000"/>
                <w:sz w:val="24"/>
                <w:szCs w:val="24"/>
                <w:lang w:eastAsia="en-GB"/>
              </w:rPr>
            </w:pPr>
          </w:p>
          <w:p w:rsidRPr="00AD63A2" w:rsidR="001B490A" w:rsidP="001B490A" w:rsidRDefault="001B490A" w14:paraId="66960287" w14:textId="26183405">
            <w:pPr>
              <w:spacing w:before="120" w:after="0" w:line="240" w:lineRule="auto"/>
              <w:rPr>
                <w:rFonts w:ascii="Bahnschrift SemiCondensed" w:hAnsi="Bahnschrift SemiCondensed" w:eastAsia="Times New Roman" w:cs="Arial"/>
                <w:color w:val="000000"/>
                <w:sz w:val="24"/>
                <w:szCs w:val="24"/>
                <w:lang w:eastAsia="en-GB"/>
              </w:rPr>
            </w:pPr>
            <w:r w:rsidRPr="29CEAD59" w:rsidR="3A045F2C">
              <w:rPr>
                <w:rFonts w:ascii="Bahnschrift SemiCondensed" w:hAnsi="Bahnschrift SemiCondensed" w:eastAsia="Times New Roman" w:cs="Arial"/>
                <w:b w:val="1"/>
                <w:bCs w:val="1"/>
                <w:color w:val="FF5757"/>
                <w:sz w:val="24"/>
                <w:szCs w:val="24"/>
                <w:lang w:eastAsia="en-GB"/>
              </w:rPr>
              <w:t xml:space="preserve">2) </w:t>
            </w:r>
            <w:r w:rsidRPr="29CEAD59" w:rsidR="24C45A84">
              <w:rPr>
                <w:rFonts w:ascii="Bahnschrift SemiCondensed" w:hAnsi="Bahnschrift SemiCondensed" w:eastAsia="Times New Roman" w:cs="Arial"/>
                <w:b w:val="1"/>
                <w:bCs w:val="1"/>
                <w:color w:val="FF5757"/>
                <w:sz w:val="24"/>
                <w:szCs w:val="24"/>
                <w:lang w:eastAsia="en-GB"/>
              </w:rPr>
              <w:t xml:space="preserve">Punto de partida </w:t>
            </w:r>
            <w:r w:rsidRPr="29CEAD59" w:rsidR="369A523D">
              <w:rPr>
                <w:rFonts w:ascii="Bahnschrift SemiCondensed" w:hAnsi="Bahnschrift SemiCondensed" w:eastAsia="Times New Roman" w:cs="Arial"/>
                <w:color w:val="000000" w:themeColor="text1" w:themeTint="FF" w:themeShade="FF"/>
                <w:sz w:val="24"/>
                <w:szCs w:val="24"/>
                <w:lang w:eastAsia="en-GB"/>
              </w:rPr>
              <w:t xml:space="preserve">(p. </w:t>
            </w:r>
            <w:r w:rsidRPr="29CEAD59" w:rsidR="369A523D">
              <w:rPr>
                <w:rFonts w:ascii="Bahnschrift SemiCondensed" w:hAnsi="Bahnschrift SemiCondensed" w:eastAsia="Times New Roman" w:cs="Arial"/>
                <w:color w:val="000000" w:themeColor="text1" w:themeTint="FF" w:themeShade="FF"/>
                <w:sz w:val="24"/>
                <w:szCs w:val="24"/>
                <w:lang w:eastAsia="en-GB"/>
              </w:rPr>
              <w:t>ej</w:t>
            </w:r>
            <w:r w:rsidRPr="29CEAD59" w:rsidR="369A523D">
              <w:rPr>
                <w:rFonts w:ascii="Bahnschrift SemiCondensed" w:hAnsi="Bahnschrift SemiCondensed" w:eastAsia="Times New Roman" w:cs="Arial"/>
                <w:color w:val="000000" w:themeColor="text1" w:themeTint="FF" w:themeShade="FF"/>
                <w:sz w:val="24"/>
                <w:szCs w:val="24"/>
                <w:lang w:eastAsia="en-GB"/>
              </w:rPr>
              <w:t xml:space="preserve">., </w:t>
            </w:r>
            <w:r w:rsidRPr="29CEAD59" w:rsidR="369A523D">
              <w:rPr>
                <w:rFonts w:ascii="Bahnschrift SemiCondensed" w:hAnsi="Bahnschrift SemiCondensed" w:eastAsia="Times New Roman" w:cs="Arial"/>
                <w:color w:val="000000" w:themeColor="text1" w:themeTint="FF" w:themeShade="FF"/>
                <w:sz w:val="24"/>
                <w:szCs w:val="24"/>
                <w:lang w:eastAsia="en-GB"/>
              </w:rPr>
              <w:t>evaluaciones</w:t>
            </w:r>
            <w:r w:rsidRPr="29CEAD59" w:rsidR="369A523D">
              <w:rPr>
                <w:rFonts w:ascii="Bahnschrift SemiCondensed" w:hAnsi="Bahnschrift SemiCondensed" w:eastAsia="Times New Roman" w:cs="Arial"/>
                <w:color w:val="000000" w:themeColor="text1" w:themeTint="FF" w:themeShade="FF"/>
                <w:sz w:val="24"/>
                <w:szCs w:val="24"/>
                <w:lang w:eastAsia="en-GB"/>
              </w:rPr>
              <w:t xml:space="preserve"> previas, </w:t>
            </w:r>
            <w:r w:rsidRPr="29CEAD59" w:rsidR="369A523D">
              <w:rPr>
                <w:rFonts w:ascii="Bahnschrift SemiCondensed" w:hAnsi="Bahnschrift SemiCondensed" w:eastAsia="Times New Roman" w:cs="Arial"/>
                <w:color w:val="000000" w:themeColor="text1" w:themeTint="FF" w:themeShade="FF"/>
                <w:sz w:val="24"/>
                <w:szCs w:val="24"/>
                <w:lang w:eastAsia="en-GB"/>
              </w:rPr>
              <w:t>requisitos</w:t>
            </w:r>
            <w:r w:rsidRPr="29CEAD59" w:rsidR="369A523D">
              <w:rPr>
                <w:rFonts w:ascii="Bahnschrift SemiCondensed" w:hAnsi="Bahnschrift SemiCondensed" w:eastAsia="Times New Roman" w:cs="Arial"/>
                <w:color w:val="000000" w:themeColor="text1" w:themeTint="FF" w:themeShade="FF"/>
                <w:sz w:val="24"/>
                <w:szCs w:val="24"/>
                <w:lang w:eastAsia="en-GB"/>
              </w:rPr>
              <w:t xml:space="preserve"> </w:t>
            </w:r>
            <w:r w:rsidRPr="29CEAD59" w:rsidR="369A523D">
              <w:rPr>
                <w:rFonts w:ascii="Bahnschrift SemiCondensed" w:hAnsi="Bahnschrift SemiCondensed" w:eastAsia="Times New Roman" w:cs="Arial"/>
                <w:color w:val="000000" w:themeColor="text1" w:themeTint="FF" w:themeShade="FF"/>
                <w:sz w:val="24"/>
                <w:szCs w:val="24"/>
                <w:lang w:eastAsia="en-GB"/>
              </w:rPr>
              <w:t>nacionales</w:t>
            </w:r>
            <w:r w:rsidRPr="29CEAD59" w:rsidR="369A523D">
              <w:rPr>
                <w:rFonts w:ascii="Bahnschrift SemiCondensed" w:hAnsi="Bahnschrift SemiCondensed" w:eastAsia="Times New Roman" w:cs="Arial"/>
                <w:color w:val="000000" w:themeColor="text1" w:themeTint="FF" w:themeShade="FF"/>
                <w:sz w:val="24"/>
                <w:szCs w:val="24"/>
                <w:lang w:eastAsia="en-GB"/>
              </w:rPr>
              <w:t xml:space="preserve"> de </w:t>
            </w:r>
            <w:r w:rsidRPr="29CEAD59" w:rsidR="369A523D">
              <w:rPr>
                <w:rFonts w:ascii="Bahnschrift SemiCondensed" w:hAnsi="Bahnschrift SemiCondensed" w:eastAsia="Times New Roman" w:cs="Arial"/>
                <w:color w:val="000000" w:themeColor="text1" w:themeTint="FF" w:themeShade="FF"/>
                <w:sz w:val="24"/>
                <w:szCs w:val="24"/>
                <w:lang w:eastAsia="en-GB"/>
              </w:rPr>
              <w:t>calidad</w:t>
            </w:r>
            <w:r w:rsidRPr="29CEAD59" w:rsidR="369A523D">
              <w:rPr>
                <w:rFonts w:ascii="Bahnschrift SemiCondensed" w:hAnsi="Bahnschrift SemiCondensed" w:eastAsia="Times New Roman" w:cs="Arial"/>
                <w:color w:val="000000" w:themeColor="text1" w:themeTint="FF" w:themeShade="FF"/>
                <w:sz w:val="24"/>
                <w:szCs w:val="24"/>
                <w:lang w:eastAsia="en-GB"/>
              </w:rPr>
              <w:t xml:space="preserve"> </w:t>
            </w:r>
            <w:r w:rsidRPr="29CEAD59" w:rsidR="369A523D">
              <w:rPr>
                <w:rFonts w:ascii="Bahnschrift SemiCondensed" w:hAnsi="Bahnschrift SemiCondensed" w:eastAsia="Times New Roman" w:cs="Arial"/>
                <w:color w:val="000000" w:themeColor="text1" w:themeTint="FF" w:themeShade="FF"/>
                <w:sz w:val="24"/>
                <w:szCs w:val="24"/>
                <w:lang w:eastAsia="en-GB"/>
              </w:rPr>
              <w:t>aplicables</w:t>
            </w:r>
            <w:r w:rsidRPr="29CEAD59" w:rsidR="369A523D">
              <w:rPr>
                <w:rFonts w:ascii="Bahnschrift SemiCondensed" w:hAnsi="Bahnschrift SemiCondensed" w:eastAsia="Times New Roman" w:cs="Arial"/>
                <w:color w:val="000000" w:themeColor="text1" w:themeTint="FF" w:themeShade="FF"/>
                <w:sz w:val="24"/>
                <w:szCs w:val="24"/>
                <w:lang w:eastAsia="en-GB"/>
              </w:rPr>
              <w:t xml:space="preserve">, etc.) y </w:t>
            </w:r>
            <w:r w:rsidRPr="29CEAD59" w:rsidR="369A523D">
              <w:rPr>
                <w:rFonts w:ascii="Bahnschrift SemiCondensed" w:hAnsi="Bahnschrift SemiCondensed" w:eastAsia="Times New Roman" w:cs="Arial"/>
                <w:color w:val="000000" w:themeColor="text1" w:themeTint="FF" w:themeShade="FF"/>
                <w:sz w:val="24"/>
                <w:szCs w:val="24"/>
                <w:lang w:eastAsia="en-GB"/>
              </w:rPr>
              <w:t>decisión</w:t>
            </w:r>
            <w:r w:rsidRPr="29CEAD59" w:rsidR="369A523D">
              <w:rPr>
                <w:rFonts w:ascii="Bahnschrift SemiCondensed" w:hAnsi="Bahnschrift SemiCondensed" w:eastAsia="Times New Roman" w:cs="Arial"/>
                <w:color w:val="000000" w:themeColor="text1" w:themeTint="FF" w:themeShade="FF"/>
                <w:sz w:val="24"/>
                <w:szCs w:val="24"/>
                <w:lang w:eastAsia="en-GB"/>
              </w:rPr>
              <w:t xml:space="preserve"> de </w:t>
            </w:r>
            <w:r w:rsidRPr="29CEAD59" w:rsidR="369A523D">
              <w:rPr>
                <w:rFonts w:ascii="Bahnschrift SemiCondensed" w:hAnsi="Bahnschrift SemiCondensed" w:eastAsia="Times New Roman" w:cs="Arial"/>
                <w:color w:val="000000" w:themeColor="text1" w:themeTint="FF" w:themeShade="FF"/>
                <w:sz w:val="24"/>
                <w:szCs w:val="24"/>
                <w:lang w:eastAsia="en-GB"/>
              </w:rPr>
              <w:t>realizar</w:t>
            </w:r>
            <w:r w:rsidRPr="29CEAD59" w:rsidR="369A523D">
              <w:rPr>
                <w:rFonts w:ascii="Bahnschrift SemiCondensed" w:hAnsi="Bahnschrift SemiCondensed" w:eastAsia="Times New Roman" w:cs="Arial"/>
                <w:color w:val="000000" w:themeColor="text1" w:themeTint="FF" w:themeShade="FF"/>
                <w:sz w:val="24"/>
                <w:szCs w:val="24"/>
                <w:lang w:eastAsia="en-GB"/>
              </w:rPr>
              <w:t xml:space="preserve"> la Peer Review (¿</w:t>
            </w:r>
            <w:r w:rsidRPr="29CEAD59" w:rsidR="369A523D">
              <w:rPr>
                <w:rFonts w:ascii="Bahnschrift SemiCondensed" w:hAnsi="Bahnschrift SemiCondensed" w:eastAsia="Times New Roman" w:cs="Arial"/>
                <w:color w:val="000000" w:themeColor="text1" w:themeTint="FF" w:themeShade="FF"/>
                <w:sz w:val="24"/>
                <w:szCs w:val="24"/>
                <w:lang w:eastAsia="en-GB"/>
              </w:rPr>
              <w:t>cuándo</w:t>
            </w:r>
            <w:r w:rsidRPr="29CEAD59" w:rsidR="369A523D">
              <w:rPr>
                <w:rFonts w:ascii="Bahnschrift SemiCondensed" w:hAnsi="Bahnschrift SemiCondensed" w:eastAsia="Times New Roman" w:cs="Arial"/>
                <w:color w:val="000000" w:themeColor="text1" w:themeTint="FF" w:themeShade="FF"/>
                <w:sz w:val="24"/>
                <w:szCs w:val="24"/>
                <w:lang w:eastAsia="en-GB"/>
              </w:rPr>
              <w:t xml:space="preserve"> y </w:t>
            </w:r>
            <w:r w:rsidRPr="29CEAD59" w:rsidR="369A523D">
              <w:rPr>
                <w:rFonts w:ascii="Bahnschrift SemiCondensed" w:hAnsi="Bahnschrift SemiCondensed" w:eastAsia="Times New Roman" w:cs="Arial"/>
                <w:color w:val="000000" w:themeColor="text1" w:themeTint="FF" w:themeShade="FF"/>
                <w:sz w:val="24"/>
                <w:szCs w:val="24"/>
                <w:lang w:eastAsia="en-GB"/>
              </w:rPr>
              <w:t>por</w:t>
            </w:r>
            <w:r w:rsidRPr="29CEAD59" w:rsidR="369A523D">
              <w:rPr>
                <w:rFonts w:ascii="Bahnschrift SemiCondensed" w:hAnsi="Bahnschrift SemiCondensed" w:eastAsia="Times New Roman" w:cs="Arial"/>
                <w:color w:val="000000" w:themeColor="text1" w:themeTint="FF" w:themeShade="FF"/>
                <w:sz w:val="24"/>
                <w:szCs w:val="24"/>
                <w:lang w:eastAsia="en-GB"/>
              </w:rPr>
              <w:t xml:space="preserve"> </w:t>
            </w:r>
            <w:r w:rsidRPr="29CEAD59" w:rsidR="369A523D">
              <w:rPr>
                <w:rFonts w:ascii="Bahnschrift SemiCondensed" w:hAnsi="Bahnschrift SemiCondensed" w:eastAsia="Times New Roman" w:cs="Arial"/>
                <w:color w:val="000000" w:themeColor="text1" w:themeTint="FF" w:themeShade="FF"/>
                <w:sz w:val="24"/>
                <w:szCs w:val="24"/>
                <w:lang w:eastAsia="en-GB"/>
              </w:rPr>
              <w:t>quién</w:t>
            </w:r>
            <w:r w:rsidRPr="29CEAD59" w:rsidR="369A523D">
              <w:rPr>
                <w:rFonts w:ascii="Bahnschrift SemiCondensed" w:hAnsi="Bahnschrift SemiCondensed" w:eastAsia="Times New Roman" w:cs="Arial"/>
                <w:color w:val="000000" w:themeColor="text1" w:themeTint="FF" w:themeShade="FF"/>
                <w:sz w:val="24"/>
                <w:szCs w:val="24"/>
                <w:lang w:eastAsia="en-GB"/>
              </w:rPr>
              <w:t>?)</w:t>
            </w:r>
          </w:p>
          <w:p w:rsidRPr="00AD63A2" w:rsidR="00990308" w:rsidP="001B490A" w:rsidRDefault="00990308" w14:paraId="55B9D8B4" w14:textId="55BB59FD">
            <w:pPr>
              <w:spacing w:before="120" w:after="0" w:line="240" w:lineRule="auto"/>
              <w:rPr>
                <w:rFonts w:ascii="Bahnschrift SemiCondensed" w:hAnsi="Bahnschrift SemiCondensed" w:eastAsia="Times New Roman" w:cs="Arial"/>
                <w:color w:val="000000"/>
                <w:sz w:val="24"/>
                <w:szCs w:val="24"/>
                <w:lang w:eastAsia="en-GB"/>
              </w:rPr>
            </w:pPr>
          </w:p>
          <w:p w:rsidRPr="00AD63A2" w:rsidR="00990308" w:rsidP="001B490A" w:rsidRDefault="00990308" w14:paraId="0F782EA2" w14:textId="77777777">
            <w:pPr>
              <w:spacing w:before="120" w:after="0" w:line="240" w:lineRule="auto"/>
              <w:rPr>
                <w:rFonts w:ascii="Bahnschrift SemiCondensed" w:hAnsi="Bahnschrift SemiCondensed" w:eastAsia="Times New Roman" w:cs="Times New Roman"/>
                <w:sz w:val="24"/>
                <w:szCs w:val="24"/>
                <w:lang w:eastAsia="en-GB"/>
              </w:rPr>
            </w:pPr>
          </w:p>
          <w:p w:rsidRPr="00AD63A2" w:rsidR="001B490A" w:rsidP="001B490A" w:rsidRDefault="001B490A" w14:paraId="23EBE271" w14:textId="77777777">
            <w:pPr>
              <w:spacing w:after="240" w:line="240" w:lineRule="auto"/>
              <w:rPr>
                <w:rFonts w:ascii="Bahnschrift SemiCondensed" w:hAnsi="Bahnschrift SemiCondensed" w:eastAsia="Times New Roman" w:cs="Times New Roman"/>
                <w:sz w:val="24"/>
                <w:szCs w:val="24"/>
                <w:lang w:eastAsia="en-GB"/>
              </w:rPr>
            </w:pPr>
          </w:p>
        </w:tc>
      </w:tr>
      <w:tr w:rsidRPr="00AD63A2" w:rsidR="001B490A" w:rsidTr="29CEAD59" w14:paraId="1350B684" w14:textId="77777777">
        <w:tc>
          <w:tcPr>
            <w:tcW w:w="0" w:type="auto"/>
            <w:gridSpan w:val="4"/>
            <w:tcBorders>
              <w:top w:val="single" w:color="000000" w:themeColor="text1" w:sz="4" w:space="0"/>
              <w:bottom w:val="single" w:color="000000" w:themeColor="text1" w:sz="4" w:space="0"/>
            </w:tcBorders>
            <w:tcMar>
              <w:top w:w="0" w:type="dxa"/>
              <w:left w:w="115" w:type="dxa"/>
              <w:bottom w:w="0" w:type="dxa"/>
              <w:right w:w="115" w:type="dxa"/>
            </w:tcMar>
            <w:hideMark/>
          </w:tcPr>
          <w:p w:rsidRPr="00AD63A2" w:rsidR="00E3765A" w:rsidP="001B490A" w:rsidRDefault="00E3765A" w14:paraId="32D10C17" w14:textId="77777777">
            <w:pPr>
              <w:spacing w:before="120" w:after="0" w:line="240" w:lineRule="auto"/>
              <w:jc w:val="both"/>
              <w:rPr>
                <w:rFonts w:ascii="Bahnschrift SemiCondensed" w:hAnsi="Bahnschrift SemiCondensed" w:eastAsia="Times New Roman" w:cs="Arial"/>
                <w:b/>
                <w:bCs/>
                <w:color w:val="000000"/>
                <w:sz w:val="24"/>
                <w:szCs w:val="24"/>
                <w:lang w:eastAsia="en-GB"/>
              </w:rPr>
            </w:pPr>
          </w:p>
          <w:p w:rsidRPr="00C86F1E" w:rsidR="001B490A" w:rsidP="001B490A" w:rsidRDefault="001B490A" w14:paraId="541ECBC8" w14:textId="1A5ED454">
            <w:pPr>
              <w:spacing w:before="120" w:after="0" w:line="240" w:lineRule="auto"/>
              <w:jc w:val="both"/>
              <w:rPr>
                <w:rFonts w:ascii="Bahnschrift SemiCondensed" w:hAnsi="Bahnschrift SemiCondensed" w:eastAsia="Times New Roman" w:cs="Arial"/>
                <w:b w:val="1"/>
                <w:bCs w:val="1"/>
                <w:color w:val="FF5757"/>
                <w:sz w:val="24"/>
                <w:szCs w:val="24"/>
                <w:lang w:eastAsia="en-GB"/>
              </w:rPr>
            </w:pPr>
            <w:r w:rsidRPr="29CEAD59" w:rsidR="3A045F2C">
              <w:rPr>
                <w:rFonts w:ascii="Bahnschrift SemiCondensed" w:hAnsi="Bahnschrift SemiCondensed" w:eastAsia="Times New Roman" w:cs="Arial"/>
                <w:b w:val="1"/>
                <w:bCs w:val="1"/>
                <w:color w:val="FF5757"/>
                <w:sz w:val="24"/>
                <w:szCs w:val="24"/>
                <w:lang w:eastAsia="en-GB"/>
              </w:rPr>
              <w:t xml:space="preserve">3) </w:t>
            </w:r>
            <w:r w:rsidRPr="29CEAD59" w:rsidR="18172A4A">
              <w:rPr>
                <w:rFonts w:ascii="Bahnschrift SemiCondensed" w:hAnsi="Bahnschrift SemiCondensed" w:eastAsia="Times New Roman" w:cs="Arial"/>
                <w:b w:val="1"/>
                <w:bCs w:val="1"/>
                <w:color w:val="FF5757"/>
                <w:sz w:val="24"/>
                <w:szCs w:val="24"/>
                <w:lang w:eastAsia="en-GB"/>
              </w:rPr>
              <w:t>Objetivos y propósito de la Peer Review</w:t>
            </w:r>
          </w:p>
          <w:p w:rsidRPr="00AD63A2" w:rsidR="00990308" w:rsidP="001B490A" w:rsidRDefault="00990308" w14:paraId="5FDE34C4" w14:textId="6A9B2A4D">
            <w:pPr>
              <w:spacing w:before="120" w:after="0" w:line="240" w:lineRule="auto"/>
              <w:jc w:val="both"/>
              <w:rPr>
                <w:rFonts w:ascii="Bahnschrift SemiCondensed" w:hAnsi="Bahnschrift SemiCondensed" w:eastAsia="Times New Roman" w:cs="Arial"/>
                <w:b/>
                <w:bCs/>
                <w:color w:val="000000"/>
                <w:sz w:val="24"/>
                <w:szCs w:val="24"/>
                <w:lang w:eastAsia="en-GB"/>
              </w:rPr>
            </w:pPr>
          </w:p>
          <w:p w:rsidRPr="00AD63A2" w:rsidR="00990308" w:rsidP="001B490A" w:rsidRDefault="00990308" w14:paraId="5DB2C9C7" w14:textId="77777777">
            <w:pPr>
              <w:spacing w:before="120" w:after="0" w:line="240" w:lineRule="auto"/>
              <w:jc w:val="both"/>
              <w:rPr>
                <w:rFonts w:ascii="Bahnschrift SemiCondensed" w:hAnsi="Bahnschrift SemiCondensed" w:eastAsia="Times New Roman" w:cs="Times New Roman"/>
                <w:sz w:val="24"/>
                <w:szCs w:val="24"/>
                <w:lang w:eastAsia="en-GB"/>
              </w:rPr>
            </w:pPr>
          </w:p>
          <w:p w:rsidRPr="00AD63A2" w:rsidR="001B490A" w:rsidP="001B490A" w:rsidRDefault="001B490A" w14:paraId="3C7C9AF0" w14:textId="77777777">
            <w:pPr>
              <w:spacing w:after="240" w:line="240" w:lineRule="auto"/>
              <w:rPr>
                <w:rFonts w:ascii="Bahnschrift SemiCondensed" w:hAnsi="Bahnschrift SemiCondensed" w:eastAsia="Times New Roman" w:cs="Times New Roman"/>
                <w:sz w:val="24"/>
                <w:szCs w:val="24"/>
                <w:lang w:eastAsia="en-GB"/>
              </w:rPr>
            </w:pPr>
          </w:p>
        </w:tc>
      </w:tr>
      <w:tr w:rsidRPr="00AD63A2" w:rsidR="001B490A" w:rsidTr="29CEAD59" w14:paraId="3B1B30E0" w14:textId="77777777">
        <w:tc>
          <w:tcPr>
            <w:tcW w:w="0" w:type="auto"/>
            <w:gridSpan w:val="4"/>
            <w:tcBorders>
              <w:top w:val="single" w:color="000000" w:themeColor="text1" w:sz="4" w:space="0"/>
              <w:bottom w:val="single" w:color="000000" w:themeColor="text1" w:sz="4" w:space="0"/>
            </w:tcBorders>
            <w:tcMar>
              <w:top w:w="0" w:type="dxa"/>
              <w:left w:w="115" w:type="dxa"/>
              <w:bottom w:w="0" w:type="dxa"/>
              <w:right w:w="115" w:type="dxa"/>
            </w:tcMar>
            <w:hideMark/>
          </w:tcPr>
          <w:p w:rsidRPr="00AD63A2" w:rsidR="00E3765A" w:rsidP="001B490A" w:rsidRDefault="00E3765A" w14:paraId="078EE2A6" w14:textId="7AECEBDE">
            <w:pPr>
              <w:spacing w:before="120" w:after="0" w:line="240" w:lineRule="auto"/>
              <w:jc w:val="both"/>
              <w:rPr>
                <w:rFonts w:ascii="Bahnschrift SemiCondensed" w:hAnsi="Bahnschrift SemiCondensed" w:eastAsia="Times New Roman" w:cs="Arial"/>
                <w:b/>
                <w:bCs/>
                <w:color w:val="000000"/>
                <w:sz w:val="24"/>
                <w:szCs w:val="24"/>
                <w:lang w:eastAsia="en-GB"/>
              </w:rPr>
            </w:pPr>
          </w:p>
          <w:p w:rsidRPr="00AD63A2" w:rsidR="00990308" w:rsidP="001B490A" w:rsidRDefault="00990308" w14:paraId="6E21A041" w14:textId="77777777">
            <w:pPr>
              <w:spacing w:before="120" w:after="0" w:line="240" w:lineRule="auto"/>
              <w:jc w:val="both"/>
              <w:rPr>
                <w:rFonts w:ascii="Bahnschrift SemiCondensed" w:hAnsi="Bahnschrift SemiCondensed" w:eastAsia="Times New Roman" w:cs="Arial"/>
                <w:b/>
                <w:bCs/>
                <w:color w:val="000000"/>
                <w:sz w:val="24"/>
                <w:szCs w:val="24"/>
                <w:lang w:eastAsia="en-GB"/>
              </w:rPr>
            </w:pPr>
          </w:p>
          <w:p w:rsidR="3A045F2C" w:rsidP="29CEAD59" w:rsidRDefault="3A045F2C" w14:paraId="6DF41D68" w14:textId="0BA97760">
            <w:pPr>
              <w:spacing w:before="120" w:after="0" w:line="240" w:lineRule="auto"/>
              <w:jc w:val="both"/>
              <w:rPr>
                <w:rFonts w:ascii="Bahnschrift SemiCondensed" w:hAnsi="Bahnschrift SemiCondensed" w:eastAsia="Times New Roman" w:cs="Arial"/>
                <w:color w:val="000000" w:themeColor="text1" w:themeTint="FF" w:themeShade="FF"/>
                <w:sz w:val="24"/>
                <w:szCs w:val="24"/>
                <w:lang w:eastAsia="en-GB"/>
              </w:rPr>
            </w:pPr>
            <w:r w:rsidRPr="29CEAD59" w:rsidR="3A045F2C">
              <w:rPr>
                <w:rFonts w:ascii="Bahnschrift SemiCondensed" w:hAnsi="Bahnschrift SemiCondensed" w:eastAsia="Times New Roman" w:cs="Arial"/>
                <w:b w:val="1"/>
                <w:bCs w:val="1"/>
                <w:color w:val="FF5757"/>
                <w:sz w:val="24"/>
                <w:szCs w:val="24"/>
                <w:lang w:eastAsia="en-GB"/>
              </w:rPr>
              <w:t>4)</w:t>
            </w:r>
            <w:r w:rsidRPr="29CEAD59" w:rsidR="3A045F2C">
              <w:rPr>
                <w:rFonts w:ascii="Bahnschrift SemiCondensed" w:hAnsi="Bahnschrift SemiCondensed" w:eastAsia="Times New Roman" w:cs="Arial"/>
                <w:b w:val="1"/>
                <w:bCs w:val="1"/>
                <w:color w:val="FF5757"/>
                <w:sz w:val="24"/>
                <w:szCs w:val="24"/>
                <w:lang w:eastAsia="en-GB"/>
              </w:rPr>
              <w:t xml:space="preserve"> </w:t>
            </w:r>
            <w:r w:rsidRPr="29CEAD59" w:rsidR="33633AAE">
              <w:rPr>
                <w:rFonts w:ascii="Bahnschrift SemiCondensed" w:hAnsi="Bahnschrift SemiCondensed" w:eastAsia="Times New Roman" w:cs="Arial"/>
                <w:b w:val="1"/>
                <w:bCs w:val="1"/>
                <w:color w:val="FF5757"/>
                <w:sz w:val="24"/>
                <w:szCs w:val="24"/>
                <w:lang w:eastAsia="en-GB"/>
              </w:rPr>
              <w:t xml:space="preserve">Organización interna para la </w:t>
            </w:r>
            <w:r w:rsidRPr="29CEAD59" w:rsidR="33633AAE">
              <w:rPr>
                <w:rFonts w:ascii="Bahnschrift SemiCondensed" w:hAnsi="Bahnschrift SemiCondensed" w:eastAsia="Times New Roman" w:cs="Arial"/>
                <w:b w:val="1"/>
                <w:bCs w:val="1"/>
                <w:color w:val="FF5757"/>
                <w:sz w:val="24"/>
                <w:szCs w:val="24"/>
                <w:lang w:eastAsia="en-GB"/>
              </w:rPr>
              <w:t>realización</w:t>
            </w:r>
            <w:r w:rsidRPr="29CEAD59" w:rsidR="33633AAE">
              <w:rPr>
                <w:rFonts w:ascii="Bahnschrift SemiCondensed" w:hAnsi="Bahnschrift SemiCondensed" w:eastAsia="Times New Roman" w:cs="Arial"/>
                <w:b w:val="1"/>
                <w:bCs w:val="1"/>
                <w:color w:val="FF5757"/>
                <w:sz w:val="24"/>
                <w:szCs w:val="24"/>
                <w:lang w:eastAsia="en-GB"/>
              </w:rPr>
              <w:t xml:space="preserve"> de la Peer Review</w:t>
            </w:r>
            <w:r w:rsidRPr="29CEAD59" w:rsidR="3A045F2C">
              <w:rPr>
                <w:rFonts w:ascii="Bahnschrift SemiCondensed" w:hAnsi="Bahnschrift SemiCondensed" w:eastAsia="Times New Roman" w:cs="Arial"/>
                <w:b w:val="1"/>
                <w:bCs w:val="1"/>
                <w:color w:val="FF5757"/>
                <w:sz w:val="24"/>
                <w:szCs w:val="24"/>
                <w:lang w:eastAsia="en-GB"/>
              </w:rPr>
              <w:t xml:space="preserve"> </w:t>
            </w:r>
            <w:r w:rsidRPr="29CEAD59" w:rsidR="3A045F2C">
              <w:rPr>
                <w:rFonts w:ascii="Bahnschrift SemiCondensed" w:hAnsi="Bahnschrift SemiCondensed" w:eastAsia="Times New Roman" w:cs="Arial"/>
                <w:b w:val="1"/>
                <w:bCs w:val="1"/>
                <w:color w:val="000000" w:themeColor="text1" w:themeTint="FF" w:themeShade="FF"/>
                <w:sz w:val="24"/>
                <w:szCs w:val="24"/>
                <w:lang w:eastAsia="en-GB"/>
              </w:rPr>
              <w:t>(</w:t>
            </w:r>
            <w:r w:rsidRPr="29CEAD59" w:rsidR="62946A4E">
              <w:rPr>
                <w:rFonts w:ascii="Bahnschrift SemiCondensed" w:hAnsi="Bahnschrift SemiCondensed" w:eastAsia="Times New Roman" w:cs="Arial"/>
                <w:b w:val="1"/>
                <w:bCs w:val="1"/>
                <w:color w:val="000000" w:themeColor="text1" w:themeTint="FF" w:themeShade="FF"/>
                <w:sz w:val="24"/>
                <w:szCs w:val="24"/>
                <w:lang w:eastAsia="en-GB"/>
              </w:rPr>
              <w:t>Describa quién es responsable de qué tareas)</w:t>
            </w:r>
          </w:p>
          <w:p w:rsidRPr="00AD63A2" w:rsidR="00990308" w:rsidP="001B490A" w:rsidRDefault="00990308" w14:paraId="7C1AC2A8" w14:textId="29AA916E">
            <w:pPr>
              <w:spacing w:before="120" w:after="0" w:line="240" w:lineRule="auto"/>
              <w:jc w:val="both"/>
              <w:rPr>
                <w:rFonts w:ascii="Bahnschrift SemiCondensed" w:hAnsi="Bahnschrift SemiCondensed" w:eastAsia="Times New Roman" w:cs="Arial"/>
                <w:color w:val="000000"/>
                <w:sz w:val="24"/>
                <w:szCs w:val="24"/>
                <w:lang w:eastAsia="en-GB"/>
              </w:rPr>
            </w:pPr>
          </w:p>
          <w:p w:rsidRPr="00AD63A2" w:rsidR="00990308" w:rsidP="001B490A" w:rsidRDefault="00990308" w14:paraId="0F9A001B" w14:textId="77777777">
            <w:pPr>
              <w:spacing w:before="120" w:after="0" w:line="240" w:lineRule="auto"/>
              <w:jc w:val="both"/>
              <w:rPr>
                <w:rFonts w:ascii="Bahnschrift SemiCondensed" w:hAnsi="Bahnschrift SemiCondensed" w:eastAsia="Times New Roman" w:cs="Times New Roman"/>
                <w:sz w:val="24"/>
                <w:szCs w:val="24"/>
                <w:lang w:eastAsia="en-GB"/>
              </w:rPr>
            </w:pPr>
          </w:p>
          <w:p w:rsidRPr="00AD63A2" w:rsidR="001B490A" w:rsidP="001B490A" w:rsidRDefault="001B490A" w14:paraId="5583C4A1" w14:textId="77777777">
            <w:pPr>
              <w:spacing w:after="240" w:line="240" w:lineRule="auto"/>
              <w:rPr>
                <w:rFonts w:ascii="Bahnschrift SemiCondensed" w:hAnsi="Bahnschrift SemiCondensed" w:eastAsia="Times New Roman" w:cs="Times New Roman"/>
                <w:sz w:val="24"/>
                <w:szCs w:val="24"/>
                <w:lang w:eastAsia="en-GB"/>
              </w:rPr>
            </w:pPr>
          </w:p>
        </w:tc>
      </w:tr>
      <w:tr w:rsidRPr="00AD63A2" w:rsidR="001B490A" w:rsidTr="29CEAD59" w14:paraId="618453B3" w14:textId="77777777">
        <w:tc>
          <w:tcPr>
            <w:tcW w:w="0" w:type="auto"/>
            <w:tcBorders>
              <w:top w:val="single" w:color="000000" w:themeColor="text1" w:sz="4" w:space="0"/>
              <w:bottom w:val="single" w:color="000000" w:themeColor="text1" w:sz="4" w:space="0"/>
            </w:tcBorders>
            <w:tcMar>
              <w:top w:w="0" w:type="dxa"/>
              <w:left w:w="115" w:type="dxa"/>
              <w:bottom w:w="0" w:type="dxa"/>
              <w:right w:w="115" w:type="dxa"/>
            </w:tcMar>
            <w:hideMark/>
          </w:tcPr>
          <w:p w:rsidRPr="00AD63A2" w:rsidR="001B490A" w:rsidP="001B490A" w:rsidRDefault="001B490A" w14:paraId="1D2ED9CB" w14:textId="77777777">
            <w:pPr>
              <w:spacing w:after="0" w:line="240" w:lineRule="auto"/>
              <w:rPr>
                <w:rFonts w:ascii="Bahnschrift SemiCondensed" w:hAnsi="Bahnschrift SemiCondensed" w:eastAsia="Times New Roman" w:cs="Times New Roman"/>
                <w:sz w:val="24"/>
                <w:szCs w:val="24"/>
                <w:lang w:eastAsia="en-GB"/>
              </w:rPr>
            </w:pPr>
          </w:p>
          <w:p w:rsidRPr="00AD63A2" w:rsidR="001B490A" w:rsidP="29CEAD59" w:rsidRDefault="001B490A" w14:paraId="2966011C" w14:textId="0FE3E00D">
            <w:pPr>
              <w:spacing w:before="120" w:after="0" w:line="240" w:lineRule="auto"/>
              <w:rPr>
                <w:rFonts w:ascii="Bahnschrift SemiCondensed" w:hAnsi="Bahnschrift SemiCondensed" w:eastAsia="Times New Roman" w:cs="Arial"/>
                <w:b w:val="1"/>
                <w:bCs w:val="1"/>
                <w:color w:val="FF5757"/>
                <w:sz w:val="24"/>
                <w:szCs w:val="24"/>
                <w:lang w:eastAsia="en-GB"/>
              </w:rPr>
            </w:pPr>
            <w:r w:rsidRPr="29CEAD59" w:rsidR="3A045F2C">
              <w:rPr>
                <w:rFonts w:ascii="Bahnschrift SemiCondensed" w:hAnsi="Bahnschrift SemiCondensed" w:eastAsia="Times New Roman" w:cs="Arial"/>
                <w:b w:val="1"/>
                <w:bCs w:val="1"/>
                <w:color w:val="FF5757"/>
                <w:sz w:val="24"/>
                <w:szCs w:val="24"/>
                <w:lang w:eastAsia="en-GB"/>
              </w:rPr>
              <w:t xml:space="preserve">5) </w:t>
            </w:r>
            <w:r w:rsidRPr="29CEAD59" w:rsidR="7AB0D93D">
              <w:rPr>
                <w:rFonts w:ascii="Bahnschrift SemiCondensed" w:hAnsi="Bahnschrift SemiCondensed" w:eastAsia="Times New Roman" w:cs="Arial"/>
                <w:b w:val="1"/>
                <w:bCs w:val="1"/>
                <w:color w:val="FF5757"/>
                <w:sz w:val="24"/>
                <w:szCs w:val="24"/>
                <w:lang w:eastAsia="en-GB"/>
              </w:rPr>
              <w:t>Alcance</w:t>
            </w:r>
            <w:r w:rsidRPr="29CEAD59" w:rsidR="7AB0D93D">
              <w:rPr>
                <w:rFonts w:ascii="Bahnschrift SemiCondensed" w:hAnsi="Bahnschrift SemiCondensed" w:eastAsia="Times New Roman" w:cs="Arial"/>
                <w:b w:val="1"/>
                <w:bCs w:val="1"/>
                <w:color w:val="FF5757"/>
                <w:sz w:val="24"/>
                <w:szCs w:val="24"/>
                <w:lang w:eastAsia="en-GB"/>
              </w:rPr>
              <w:t xml:space="preserve"> de la Peer Review</w:t>
            </w:r>
          </w:p>
        </w:tc>
        <w:tc>
          <w:tcPr>
            <w:tcW w:w="0" w:type="auto"/>
            <w:gridSpan w:val="3"/>
            <w:tcBorders>
              <w:top w:val="single" w:color="000000" w:themeColor="text1" w:sz="4" w:space="0"/>
              <w:bottom w:val="single" w:color="000000" w:themeColor="text1" w:sz="4" w:space="0"/>
            </w:tcBorders>
            <w:tcMar>
              <w:top w:w="0" w:type="dxa"/>
              <w:left w:w="115" w:type="dxa"/>
              <w:bottom w:w="0" w:type="dxa"/>
              <w:right w:w="115" w:type="dxa"/>
            </w:tcMar>
            <w:hideMark/>
          </w:tcPr>
          <w:p w:rsidRPr="00AD63A2" w:rsidR="001B490A" w:rsidP="001B490A" w:rsidRDefault="001B490A" w14:paraId="49456A22" w14:textId="77777777">
            <w:pPr>
              <w:spacing w:after="0" w:line="240" w:lineRule="auto"/>
              <w:rPr>
                <w:rFonts w:ascii="Bahnschrift SemiCondensed" w:hAnsi="Bahnschrift SemiCondensed" w:eastAsia="Times New Roman" w:cs="Times New Roman"/>
                <w:sz w:val="24"/>
                <w:szCs w:val="24"/>
                <w:lang w:eastAsia="en-GB"/>
              </w:rPr>
            </w:pPr>
          </w:p>
          <w:p w:rsidRPr="00AD63A2" w:rsidR="001B490A" w:rsidP="001B490A" w:rsidRDefault="001B490A" w14:paraId="070587D3" w14:textId="1A487EB0">
            <w:pPr>
              <w:spacing w:before="120" w:after="0" w:line="240" w:lineRule="auto"/>
              <w:jc w:val="both"/>
              <w:rPr>
                <w:rFonts w:ascii="Bahnschrift SemiCondensed" w:hAnsi="Bahnschrift SemiCondensed" w:eastAsia="Times New Roman" w:cs="Times New Roman"/>
                <w:sz w:val="24"/>
                <w:szCs w:val="24"/>
                <w:lang w:eastAsia="en-GB"/>
              </w:rPr>
            </w:pPr>
            <w:r w:rsidRPr="29CEAD59" w:rsidR="3A045F2C">
              <w:rPr>
                <w:rFonts w:ascii="Segoe UI Symbol" w:hAnsi="Segoe UI Symbol" w:eastAsia="Times New Roman" w:cs="Segoe UI Symbol"/>
                <w:color w:val="000000" w:themeColor="text1" w:themeTint="FF" w:themeShade="FF"/>
                <w:sz w:val="24"/>
                <w:szCs w:val="24"/>
                <w:lang w:eastAsia="en-GB"/>
              </w:rPr>
              <w:t>☐</w:t>
            </w:r>
            <w:r w:rsidRPr="29CEAD59" w:rsidR="3A045F2C">
              <w:rPr>
                <w:rFonts w:ascii="Bahnschrift SemiCondensed" w:hAnsi="Bahnschrift SemiCondensed" w:eastAsia="Times New Roman" w:cs="Arial"/>
                <w:color w:val="000000" w:themeColor="text1" w:themeTint="FF" w:themeShade="FF"/>
                <w:sz w:val="24"/>
                <w:szCs w:val="24"/>
                <w:lang w:eastAsia="en-GB"/>
              </w:rPr>
              <w:t xml:space="preserve"> </w:t>
            </w:r>
            <w:r w:rsidRPr="29CEAD59" w:rsidR="3529BAFA">
              <w:rPr>
                <w:rFonts w:ascii="Bahnschrift SemiCondensed" w:hAnsi="Bahnschrift SemiCondensed" w:eastAsia="Times New Roman" w:cs="Arial"/>
                <w:color w:val="000000" w:themeColor="text1" w:themeTint="FF" w:themeShade="FF"/>
                <w:sz w:val="24"/>
                <w:szCs w:val="24"/>
                <w:lang w:eastAsia="en-GB"/>
              </w:rPr>
              <w:t>toda la organización</w:t>
            </w:r>
          </w:p>
          <w:p w:rsidRPr="00AD63A2" w:rsidR="001B490A" w:rsidP="001B490A" w:rsidRDefault="001B490A" w14:paraId="7A386B96" w14:textId="7617DBE1">
            <w:pPr>
              <w:spacing w:before="120" w:after="0" w:line="240" w:lineRule="auto"/>
              <w:ind w:hanging="340"/>
              <w:rPr>
                <w:rFonts w:ascii="Bahnschrift SemiCondensed" w:hAnsi="Bahnschrift SemiCondensed" w:eastAsia="Times New Roman" w:cs="Times New Roman"/>
                <w:sz w:val="24"/>
                <w:szCs w:val="24"/>
                <w:lang w:eastAsia="en-GB"/>
              </w:rPr>
            </w:pPr>
            <w:r w:rsidRPr="29CEAD59" w:rsidR="3A045F2C">
              <w:rPr>
                <w:rFonts w:ascii="Segoe UI Symbol" w:hAnsi="Segoe UI Symbol" w:eastAsia="Times New Roman" w:cs="Segoe UI Symbol"/>
                <w:color w:val="000000" w:themeColor="text1" w:themeTint="FF" w:themeShade="FF"/>
                <w:sz w:val="24"/>
                <w:szCs w:val="24"/>
                <w:lang w:eastAsia="en-GB"/>
              </w:rPr>
              <w:t>☐</w:t>
            </w:r>
            <w:r w:rsidRPr="29CEAD59" w:rsidR="3A045F2C">
              <w:rPr>
                <w:rFonts w:ascii="Bahnschrift SemiCondensed" w:hAnsi="Bahnschrift SemiCondensed" w:eastAsia="Times New Roman" w:cs="Arial"/>
                <w:color w:val="000000" w:themeColor="text1" w:themeTint="FF" w:themeShade="FF"/>
                <w:sz w:val="24"/>
                <w:szCs w:val="24"/>
                <w:lang w:eastAsia="en-GB"/>
              </w:rPr>
              <w:t xml:space="preserve"> </w:t>
            </w:r>
            <w:r w:rsidRPr="29CEAD59" w:rsidR="3A045F2C">
              <w:rPr>
                <w:rFonts w:ascii="Bahnschrift SemiCondensed" w:hAnsi="Bahnschrift SemiCondensed" w:eastAsia="Times New Roman" w:cs="Arial"/>
                <w:color w:val="000000" w:themeColor="text1" w:themeTint="FF" w:themeShade="FF"/>
                <w:sz w:val="24"/>
                <w:szCs w:val="24"/>
                <w:lang w:eastAsia="en-GB"/>
              </w:rPr>
              <w:t>part</w:t>
            </w:r>
            <w:r w:rsidRPr="29CEAD59" w:rsidR="2F7202B1">
              <w:rPr>
                <w:rFonts w:ascii="Bahnschrift SemiCondensed" w:hAnsi="Bahnschrift SemiCondensed" w:eastAsia="Times New Roman" w:cs="Arial"/>
                <w:color w:val="000000" w:themeColor="text1" w:themeTint="FF" w:themeShade="FF"/>
                <w:sz w:val="24"/>
                <w:szCs w:val="24"/>
                <w:lang w:eastAsia="en-GB"/>
              </w:rPr>
              <w:t>e</w:t>
            </w:r>
            <w:r w:rsidRPr="29CEAD59" w:rsidR="3A045F2C">
              <w:rPr>
                <w:rFonts w:ascii="Bahnschrift SemiCondensed" w:hAnsi="Bahnschrift SemiCondensed" w:eastAsia="Times New Roman" w:cs="Arial"/>
                <w:color w:val="000000" w:themeColor="text1" w:themeTint="FF" w:themeShade="FF"/>
                <w:sz w:val="24"/>
                <w:szCs w:val="24"/>
                <w:lang w:eastAsia="en-GB"/>
              </w:rPr>
              <w:t>s</w:t>
            </w:r>
            <w:r w:rsidRPr="29CEAD59" w:rsidR="3A045F2C">
              <w:rPr>
                <w:rFonts w:ascii="Bahnschrift SemiCondensed" w:hAnsi="Bahnschrift SemiCondensed" w:eastAsia="Times New Roman" w:cs="Arial"/>
                <w:color w:val="000000" w:themeColor="text1" w:themeTint="FF" w:themeShade="FF"/>
                <w:sz w:val="24"/>
                <w:szCs w:val="24"/>
                <w:lang w:eastAsia="en-GB"/>
              </w:rPr>
              <w:t xml:space="preserve"> </w:t>
            </w:r>
            <w:r w:rsidRPr="29CEAD59" w:rsidR="43693E97">
              <w:rPr>
                <w:rFonts w:ascii="Bahnschrift SemiCondensed" w:hAnsi="Bahnschrift SemiCondensed" w:eastAsia="Times New Roman" w:cs="Arial"/>
                <w:color w:val="000000" w:themeColor="text1" w:themeTint="FF" w:themeShade="FF"/>
                <w:sz w:val="24"/>
                <w:szCs w:val="24"/>
                <w:lang w:eastAsia="en-GB"/>
              </w:rPr>
              <w:t xml:space="preserve">de la </w:t>
            </w:r>
            <w:r w:rsidRPr="29CEAD59" w:rsidR="43693E97">
              <w:rPr>
                <w:rFonts w:ascii="Bahnschrift SemiCondensed" w:hAnsi="Bahnschrift SemiCondensed" w:eastAsia="Times New Roman" w:cs="Arial"/>
                <w:color w:val="000000" w:themeColor="text1" w:themeTint="FF" w:themeShade="FF"/>
                <w:sz w:val="24"/>
                <w:szCs w:val="24"/>
                <w:lang w:eastAsia="en-GB"/>
              </w:rPr>
              <w:t>organización</w:t>
            </w:r>
            <w:r w:rsidRPr="29CEAD59" w:rsidR="3A045F2C">
              <w:rPr>
                <w:rFonts w:ascii="Bahnschrift SemiCondensed" w:hAnsi="Bahnschrift SemiCondensed" w:eastAsia="Times New Roman" w:cs="Arial"/>
                <w:color w:val="000000" w:themeColor="text1" w:themeTint="FF" w:themeShade="FF"/>
                <w:sz w:val="24"/>
                <w:szCs w:val="24"/>
                <w:lang w:eastAsia="en-GB"/>
              </w:rPr>
              <w:t xml:space="preserve"> (</w:t>
            </w:r>
            <w:r w:rsidRPr="29CEAD59" w:rsidR="63DACA9C">
              <w:rPr>
                <w:rFonts w:ascii="Bahnschrift SemiCondensed" w:hAnsi="Bahnschrift SemiCondensed" w:eastAsia="Times New Roman" w:cs="Arial"/>
                <w:color w:val="000000" w:themeColor="text1" w:themeTint="FF" w:themeShade="FF"/>
                <w:sz w:val="24"/>
                <w:szCs w:val="24"/>
                <w:lang w:eastAsia="en-GB"/>
              </w:rPr>
              <w:t>por favor especifique qué servicio/departamento:……</w:t>
            </w:r>
            <w:r w:rsidRPr="29CEAD59" w:rsidR="3A045F2C">
              <w:rPr>
                <w:rFonts w:ascii="Bahnschrift SemiCondensed" w:hAnsi="Bahnschrift SemiCondensed" w:eastAsia="Times New Roman" w:cs="Arial"/>
                <w:color w:val="000000" w:themeColor="text1" w:themeTint="FF" w:themeShade="FF"/>
                <w:sz w:val="24"/>
                <w:szCs w:val="24"/>
                <w:lang w:eastAsia="en-GB"/>
              </w:rPr>
              <w:t>)</w:t>
            </w:r>
            <w:r>
              <w:br/>
            </w:r>
            <w:r>
              <w:br/>
            </w:r>
          </w:p>
        </w:tc>
      </w:tr>
      <w:tr w:rsidRPr="00AD63A2" w:rsidR="001B490A" w:rsidTr="29CEAD59" w14:paraId="4FF965BF" w14:textId="77777777">
        <w:trPr>
          <w:trHeight w:val="1500"/>
        </w:trPr>
        <w:tc>
          <w:tcPr>
            <w:tcW w:w="0" w:type="auto"/>
            <w:gridSpan w:val="4"/>
            <w:tcBorders>
              <w:top w:val="single" w:color="000000" w:themeColor="text1" w:sz="4" w:space="0"/>
              <w:bottom w:val="single" w:color="000000" w:themeColor="text1" w:sz="4" w:space="0"/>
            </w:tcBorders>
            <w:tcMar>
              <w:top w:w="0" w:type="dxa"/>
              <w:left w:w="115" w:type="dxa"/>
              <w:bottom w:w="0" w:type="dxa"/>
              <w:right w:w="115" w:type="dxa"/>
            </w:tcMar>
            <w:hideMark/>
          </w:tcPr>
          <w:p w:rsidRPr="00C86F1E" w:rsidR="001B490A" w:rsidP="001B490A" w:rsidRDefault="001B490A" w14:paraId="2C8BDDC2" w14:textId="11027894">
            <w:pPr>
              <w:spacing w:before="120" w:after="0" w:line="240" w:lineRule="auto"/>
              <w:jc w:val="both"/>
              <w:rPr>
                <w:rFonts w:ascii="Bahnschrift SemiCondensed" w:hAnsi="Bahnschrift SemiCondensed" w:eastAsia="Times New Roman" w:cs="Times New Roman"/>
                <w:color w:val="FF5757"/>
                <w:sz w:val="24"/>
                <w:szCs w:val="24"/>
                <w:lang w:eastAsia="en-GB"/>
              </w:rPr>
            </w:pPr>
            <w:r w:rsidRPr="29CEAD59" w:rsidR="3A045F2C">
              <w:rPr>
                <w:rFonts w:ascii="Bahnschrift SemiCondensed" w:hAnsi="Bahnschrift SemiCondensed" w:eastAsia="Times New Roman" w:cs="Arial"/>
                <w:b w:val="1"/>
                <w:bCs w:val="1"/>
                <w:color w:val="FF5757"/>
                <w:sz w:val="24"/>
                <w:szCs w:val="24"/>
                <w:lang w:eastAsia="en-GB"/>
              </w:rPr>
              <w:t xml:space="preserve">6) </w:t>
            </w:r>
            <w:r w:rsidRPr="29CEAD59" w:rsidR="5F0981AA">
              <w:rPr>
                <w:rFonts w:ascii="Bahnschrift SemiCondensed" w:hAnsi="Bahnschrift SemiCondensed" w:eastAsia="Times New Roman" w:cs="Arial"/>
                <w:b w:val="1"/>
                <w:bCs w:val="1"/>
                <w:color w:val="FF5757"/>
                <w:sz w:val="24"/>
                <w:szCs w:val="24"/>
                <w:lang w:eastAsia="en-GB"/>
              </w:rPr>
              <w:t>Áreas a revisar</w:t>
            </w:r>
          </w:p>
          <w:p w:rsidRPr="00AD63A2" w:rsidR="001B490A" w:rsidP="001B490A" w:rsidRDefault="001B490A" w14:paraId="0CC72C41" w14:textId="77777777">
            <w:pPr>
              <w:spacing w:after="240" w:line="240" w:lineRule="auto"/>
              <w:rPr>
                <w:rFonts w:ascii="Bahnschrift SemiCondensed" w:hAnsi="Bahnschrift SemiCondensed" w:eastAsia="Times New Roman" w:cs="Times New Roman"/>
                <w:sz w:val="24"/>
                <w:szCs w:val="24"/>
                <w:lang w:eastAsia="en-GB"/>
              </w:rPr>
            </w:pPr>
            <w:r w:rsidRPr="00AD63A2">
              <w:rPr>
                <w:rFonts w:ascii="Bahnschrift SemiCondensed" w:hAnsi="Bahnschrift SemiCondensed" w:eastAsia="Times New Roman" w:cs="Times New Roman"/>
                <w:sz w:val="24"/>
                <w:szCs w:val="24"/>
                <w:lang w:eastAsia="en-GB"/>
              </w:rPr>
              <w:br/>
            </w:r>
          </w:p>
        </w:tc>
      </w:tr>
      <w:tr w:rsidRPr="00AD63A2" w:rsidR="001B490A" w:rsidTr="29CEAD59" w14:paraId="7E04A12D" w14:textId="77777777">
        <w:tc>
          <w:tcPr>
            <w:tcW w:w="0" w:type="auto"/>
            <w:gridSpan w:val="4"/>
            <w:tcBorders>
              <w:top w:val="single" w:color="000000" w:themeColor="text1" w:sz="4" w:space="0"/>
              <w:bottom w:val="single" w:color="000000" w:themeColor="text1" w:sz="4" w:space="0"/>
            </w:tcBorders>
            <w:tcMar>
              <w:top w:w="0" w:type="dxa"/>
              <w:left w:w="115" w:type="dxa"/>
              <w:bottom w:w="0" w:type="dxa"/>
              <w:right w:w="115" w:type="dxa"/>
            </w:tcMar>
            <w:hideMark/>
          </w:tcPr>
          <w:p w:rsidRPr="00AD63A2" w:rsidR="001B490A" w:rsidP="001B490A" w:rsidRDefault="001B490A" w14:paraId="2DC129B4" w14:textId="77777777">
            <w:pPr>
              <w:spacing w:after="0" w:line="240" w:lineRule="auto"/>
              <w:rPr>
                <w:rFonts w:ascii="Bahnschrift SemiCondensed" w:hAnsi="Bahnschrift SemiCondensed" w:eastAsia="Times New Roman" w:cs="Times New Roman"/>
                <w:sz w:val="24"/>
                <w:szCs w:val="24"/>
                <w:lang w:eastAsia="en-GB"/>
              </w:rPr>
            </w:pPr>
          </w:p>
          <w:p w:rsidRPr="00AD63A2" w:rsidR="001B490A" w:rsidP="29CEAD59" w:rsidRDefault="001B490A" w14:paraId="6669A5A5" w14:textId="138B33D9">
            <w:pPr>
              <w:spacing w:before="120" w:after="0" w:line="240" w:lineRule="auto"/>
              <w:jc w:val="both"/>
              <w:rPr>
                <w:rFonts w:ascii="Bahnschrift SemiCondensed" w:hAnsi="Bahnschrift SemiCondensed" w:eastAsia="Times New Roman" w:cs="Arial"/>
                <w:b w:val="1"/>
                <w:bCs w:val="1"/>
                <w:color w:val="FF5757"/>
                <w:sz w:val="24"/>
                <w:szCs w:val="24"/>
                <w:lang w:eastAsia="en-GB"/>
              </w:rPr>
            </w:pPr>
            <w:r w:rsidRPr="29CEAD59" w:rsidR="3A045F2C">
              <w:rPr>
                <w:rFonts w:ascii="Bahnschrift SemiCondensed" w:hAnsi="Bahnschrift SemiCondensed" w:eastAsia="Times New Roman" w:cs="Arial"/>
                <w:b w:val="1"/>
                <w:bCs w:val="1"/>
                <w:color w:val="FF5757"/>
                <w:sz w:val="24"/>
                <w:szCs w:val="24"/>
                <w:lang w:eastAsia="en-GB"/>
              </w:rPr>
              <w:t xml:space="preserve">7) </w:t>
            </w:r>
            <w:r w:rsidRPr="29CEAD59" w:rsidR="395C8907">
              <w:rPr>
                <w:rFonts w:ascii="Bahnschrift SemiCondensed" w:hAnsi="Bahnschrift SemiCondensed" w:eastAsia="Times New Roman" w:cs="Arial"/>
                <w:b w:val="1"/>
                <w:bCs w:val="1"/>
                <w:color w:val="FF5757"/>
                <w:sz w:val="24"/>
                <w:szCs w:val="24"/>
                <w:lang w:eastAsia="en-GB"/>
              </w:rPr>
              <w:t xml:space="preserve">Lista de pares con </w:t>
            </w:r>
            <w:r w:rsidRPr="29CEAD59" w:rsidR="395C8907">
              <w:rPr>
                <w:rFonts w:ascii="Bahnschrift SemiCondensed" w:hAnsi="Bahnschrift SemiCondensed" w:eastAsia="Times New Roman" w:cs="Arial"/>
                <w:b w:val="1"/>
                <w:bCs w:val="1"/>
                <w:color w:val="FF5757"/>
                <w:sz w:val="24"/>
                <w:szCs w:val="24"/>
                <w:lang w:eastAsia="en-GB"/>
              </w:rPr>
              <w:t>nombres</w:t>
            </w:r>
            <w:r w:rsidRPr="29CEAD59" w:rsidR="395C8907">
              <w:rPr>
                <w:rFonts w:ascii="Bahnschrift SemiCondensed" w:hAnsi="Bahnschrift SemiCondensed" w:eastAsia="Times New Roman" w:cs="Arial"/>
                <w:b w:val="1"/>
                <w:bCs w:val="1"/>
                <w:color w:val="FF5757"/>
                <w:sz w:val="24"/>
                <w:szCs w:val="24"/>
                <w:lang w:eastAsia="en-GB"/>
              </w:rPr>
              <w:t xml:space="preserve"> e </w:t>
            </w:r>
            <w:r w:rsidRPr="29CEAD59" w:rsidR="395C8907">
              <w:rPr>
                <w:rFonts w:ascii="Bahnschrift SemiCondensed" w:hAnsi="Bahnschrift SemiCondensed" w:eastAsia="Times New Roman" w:cs="Arial"/>
                <w:b w:val="1"/>
                <w:bCs w:val="1"/>
                <w:color w:val="FF5757"/>
                <w:sz w:val="24"/>
                <w:szCs w:val="24"/>
                <w:lang w:eastAsia="en-GB"/>
              </w:rPr>
              <w:t>información</w:t>
            </w:r>
            <w:r w:rsidRPr="29CEAD59" w:rsidR="395C8907">
              <w:rPr>
                <w:rFonts w:ascii="Bahnschrift SemiCondensed" w:hAnsi="Bahnschrift SemiCondensed" w:eastAsia="Times New Roman" w:cs="Arial"/>
                <w:b w:val="1"/>
                <w:bCs w:val="1"/>
                <w:color w:val="FF5757"/>
                <w:sz w:val="24"/>
                <w:szCs w:val="24"/>
                <w:lang w:eastAsia="en-GB"/>
              </w:rPr>
              <w:t xml:space="preserve"> de </w:t>
            </w:r>
            <w:r w:rsidRPr="29CEAD59" w:rsidR="395C8907">
              <w:rPr>
                <w:rFonts w:ascii="Bahnschrift SemiCondensed" w:hAnsi="Bahnschrift SemiCondensed" w:eastAsia="Times New Roman" w:cs="Arial"/>
                <w:b w:val="1"/>
                <w:bCs w:val="1"/>
                <w:color w:val="FF5757"/>
                <w:sz w:val="24"/>
                <w:szCs w:val="24"/>
                <w:lang w:eastAsia="en-GB"/>
              </w:rPr>
              <w:t>contacto</w:t>
            </w:r>
            <w:r w:rsidRPr="29CEAD59" w:rsidR="395C8907">
              <w:rPr>
                <w:rFonts w:ascii="Bahnschrift SemiCondensed" w:hAnsi="Bahnschrift SemiCondensed" w:eastAsia="Times New Roman" w:cs="Arial"/>
                <w:b w:val="1"/>
                <w:bCs w:val="1"/>
                <w:color w:val="FF5757"/>
                <w:sz w:val="24"/>
                <w:szCs w:val="24"/>
                <w:lang w:eastAsia="en-GB"/>
              </w:rPr>
              <w:t xml:space="preserve"> </w:t>
            </w:r>
          </w:p>
        </w:tc>
      </w:tr>
      <w:tr w:rsidRPr="00AD63A2" w:rsidR="001B490A" w:rsidTr="29CEAD59" w14:paraId="13AF1FE8"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12A82D51" w14:textId="77777777">
            <w:pPr>
              <w:spacing w:after="0" w:line="240" w:lineRule="auto"/>
              <w:rPr>
                <w:rFonts w:ascii="Bahnschrift SemiCondensed" w:hAnsi="Bahnschrift SemiCondensed" w:eastAsia="Times New Roman" w:cs="Times New Roman"/>
                <w:sz w:val="24"/>
                <w:szCs w:val="24"/>
                <w:lang w:eastAsia="en-GB"/>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29CEAD59" w:rsidRDefault="001B490A" w14:paraId="58DF3A8A" w14:textId="2BF7E8F0">
            <w:pPr>
              <w:spacing w:before="120" w:after="0" w:line="240" w:lineRule="auto"/>
              <w:jc w:val="both"/>
              <w:rPr>
                <w:rFonts w:ascii="Bahnschrift SemiCondensed" w:hAnsi="Bahnschrift SemiCondensed" w:eastAsia="Times New Roman" w:cs="Arial"/>
                <w:color w:val="000000" w:themeColor="text1" w:themeTint="FF" w:themeShade="FF"/>
                <w:sz w:val="24"/>
                <w:szCs w:val="24"/>
                <w:lang w:eastAsia="en-GB"/>
              </w:rPr>
            </w:pPr>
            <w:r w:rsidRPr="29CEAD59" w:rsidR="3A045F2C">
              <w:rPr>
                <w:rFonts w:ascii="Bahnschrift SemiCondensed" w:hAnsi="Bahnschrift SemiCondensed" w:eastAsia="Times New Roman" w:cs="Arial"/>
                <w:color w:val="000000" w:themeColor="text1" w:themeTint="FF" w:themeShade="FF"/>
                <w:sz w:val="24"/>
                <w:szCs w:val="24"/>
                <w:lang w:eastAsia="en-GB"/>
              </w:rPr>
              <w:t>N</w:t>
            </w:r>
            <w:r w:rsidRPr="29CEAD59" w:rsidR="60FACCB5">
              <w:rPr>
                <w:rFonts w:ascii="Bahnschrift SemiCondensed" w:hAnsi="Bahnschrift SemiCondensed" w:eastAsia="Times New Roman" w:cs="Arial"/>
                <w:color w:val="000000" w:themeColor="text1" w:themeTint="FF" w:themeShade="FF"/>
                <w:sz w:val="24"/>
                <w:szCs w:val="24"/>
                <w:lang w:eastAsia="en-GB"/>
              </w:rPr>
              <w:t>ombre</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29CEAD59" w:rsidRDefault="001B490A" w14:paraId="06D5B03B" w14:textId="1CE0A579">
            <w:pPr>
              <w:pStyle w:val="Normal"/>
              <w:spacing w:before="120" w:after="0" w:line="240" w:lineRule="auto"/>
              <w:jc w:val="both"/>
              <w:rPr>
                <w:rFonts w:ascii="Bahnschrift SemiCondensed" w:hAnsi="Bahnschrift SemiCondensed" w:eastAsia="Times New Roman" w:cs="Times New Roman"/>
                <w:sz w:val="24"/>
                <w:szCs w:val="24"/>
                <w:lang w:eastAsia="en-GB"/>
              </w:rPr>
            </w:pPr>
            <w:r w:rsidRPr="29CEAD59" w:rsidR="152612C1">
              <w:rPr>
                <w:rFonts w:ascii="Bahnschrift SemiCondensed" w:hAnsi="Bahnschrift SemiCondensed" w:eastAsia="Times New Roman" w:cs="Arial"/>
                <w:color w:val="000000" w:themeColor="text1" w:themeTint="FF" w:themeShade="FF"/>
                <w:sz w:val="24"/>
                <w:szCs w:val="24"/>
                <w:lang w:eastAsia="en-GB"/>
              </w:rPr>
              <w:t>Organización</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4ED670B8" w14:textId="77777777">
            <w:pPr>
              <w:spacing w:before="120" w:after="0" w:line="240" w:lineRule="auto"/>
              <w:jc w:val="both"/>
              <w:rPr>
                <w:rFonts w:ascii="Bahnschrift SemiCondensed" w:hAnsi="Bahnschrift SemiCondensed" w:eastAsia="Times New Roman" w:cs="Times New Roman"/>
                <w:sz w:val="24"/>
                <w:szCs w:val="24"/>
                <w:lang w:eastAsia="en-GB"/>
              </w:rPr>
            </w:pPr>
            <w:r w:rsidRPr="00AD63A2">
              <w:rPr>
                <w:rFonts w:ascii="Bahnschrift SemiCondensed" w:hAnsi="Bahnschrift SemiCondensed" w:eastAsia="Times New Roman" w:cs="Arial"/>
                <w:color w:val="000000"/>
                <w:sz w:val="24"/>
                <w:szCs w:val="24"/>
                <w:lang w:eastAsia="en-GB"/>
              </w:rPr>
              <w:t>E-mail</w:t>
            </w:r>
          </w:p>
        </w:tc>
      </w:tr>
      <w:tr w:rsidRPr="00AD63A2" w:rsidR="001B490A" w:rsidTr="29CEAD59" w14:paraId="6F04A4B0"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29CEAD59" w:rsidRDefault="001B490A" w14:paraId="66A80BB7" w14:textId="3DE581D5">
            <w:pPr>
              <w:spacing w:before="120" w:after="0" w:line="240" w:lineRule="auto"/>
              <w:rPr>
                <w:rFonts w:ascii="Bahnschrift SemiCondensed" w:hAnsi="Bahnschrift SemiCondensed" w:eastAsia="Times New Roman" w:cs="Arial"/>
                <w:color w:val="000000" w:themeColor="text1" w:themeTint="FF" w:themeShade="FF"/>
                <w:sz w:val="24"/>
                <w:szCs w:val="24"/>
                <w:lang w:eastAsia="en-GB"/>
              </w:rPr>
            </w:pPr>
            <w:r w:rsidRPr="29CEAD59" w:rsidR="3A045F2C">
              <w:rPr>
                <w:rFonts w:ascii="Bahnschrift SemiCondensed" w:hAnsi="Bahnschrift SemiCondensed" w:eastAsia="Times New Roman" w:cs="Arial"/>
                <w:color w:val="000000" w:themeColor="text1" w:themeTint="FF" w:themeShade="FF"/>
                <w:sz w:val="24"/>
                <w:szCs w:val="24"/>
                <w:lang w:eastAsia="en-GB"/>
              </w:rPr>
              <w:t>P</w:t>
            </w:r>
            <w:r w:rsidRPr="29CEAD59" w:rsidR="4C551B0D">
              <w:rPr>
                <w:rFonts w:ascii="Bahnschrift SemiCondensed" w:hAnsi="Bahnschrift SemiCondensed" w:eastAsia="Times New Roman" w:cs="Arial"/>
                <w:color w:val="000000" w:themeColor="text1" w:themeTint="FF" w:themeShade="FF"/>
                <w:sz w:val="24"/>
                <w:szCs w:val="24"/>
                <w:lang w:eastAsia="en-GB"/>
              </w:rPr>
              <w:t xml:space="preserve">ar </w:t>
            </w:r>
            <w:r w:rsidRPr="29CEAD59" w:rsidR="3A045F2C">
              <w:rPr>
                <w:rFonts w:ascii="Bahnschrift SemiCondensed" w:hAnsi="Bahnschrift SemiCondensed" w:eastAsia="Times New Roman" w:cs="Arial"/>
                <w:color w:val="000000" w:themeColor="text1" w:themeTint="FF" w:themeShade="FF"/>
                <w:sz w:val="24"/>
                <w:szCs w:val="24"/>
                <w:lang w:eastAsia="en-GB"/>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57D6683C" w14:textId="77777777">
            <w:pPr>
              <w:spacing w:after="0" w:line="240" w:lineRule="auto"/>
              <w:rPr>
                <w:rFonts w:ascii="Bahnschrift SemiCondensed" w:hAnsi="Bahnschrift SemiCondensed" w:eastAsia="Times New Roman" w:cs="Times New Roman"/>
                <w:sz w:val="24"/>
                <w:szCs w:val="24"/>
                <w:lang w:eastAsia="en-GB"/>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5769B032" w14:textId="77777777">
            <w:pPr>
              <w:spacing w:after="0" w:line="240" w:lineRule="auto"/>
              <w:rPr>
                <w:rFonts w:ascii="Bahnschrift SemiCondensed" w:hAnsi="Bahnschrift SemiCondensed" w:eastAsia="Times New Roman" w:cs="Times New Roman"/>
                <w:sz w:val="24"/>
                <w:szCs w:val="24"/>
                <w:lang w:eastAsia="en-GB"/>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0C99454F" w14:textId="77777777">
            <w:pPr>
              <w:spacing w:after="0" w:line="240" w:lineRule="auto"/>
              <w:rPr>
                <w:rFonts w:ascii="Bahnschrift SemiCondensed" w:hAnsi="Bahnschrift SemiCondensed" w:eastAsia="Times New Roman" w:cs="Times New Roman"/>
                <w:sz w:val="24"/>
                <w:szCs w:val="24"/>
                <w:lang w:eastAsia="en-GB"/>
              </w:rPr>
            </w:pPr>
          </w:p>
        </w:tc>
      </w:tr>
      <w:tr w:rsidRPr="00AD63A2" w:rsidR="001B490A" w:rsidTr="29CEAD59" w14:paraId="5A322AFC"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202EEE99" w14:textId="4DC64B05">
            <w:pPr>
              <w:spacing w:before="120" w:after="0" w:line="240" w:lineRule="auto"/>
              <w:rPr>
                <w:rFonts w:ascii="Bahnschrift SemiCondensed" w:hAnsi="Bahnschrift SemiCondensed" w:eastAsia="Times New Roman" w:cs="Times New Roman"/>
                <w:sz w:val="24"/>
                <w:szCs w:val="24"/>
                <w:lang w:eastAsia="en-GB"/>
              </w:rPr>
            </w:pPr>
            <w:r w:rsidRPr="29CEAD59" w:rsidR="3A045F2C">
              <w:rPr>
                <w:rFonts w:ascii="Bahnschrift SemiCondensed" w:hAnsi="Bahnschrift SemiCondensed" w:eastAsia="Times New Roman" w:cs="Arial"/>
                <w:color w:val="000000" w:themeColor="text1" w:themeTint="FF" w:themeShade="FF"/>
                <w:sz w:val="24"/>
                <w:szCs w:val="24"/>
                <w:lang w:eastAsia="en-GB"/>
              </w:rPr>
              <w:t>P</w:t>
            </w:r>
            <w:r w:rsidRPr="29CEAD59" w:rsidR="499CBC17">
              <w:rPr>
                <w:rFonts w:ascii="Bahnschrift SemiCondensed" w:hAnsi="Bahnschrift SemiCondensed" w:eastAsia="Times New Roman" w:cs="Arial"/>
                <w:color w:val="000000" w:themeColor="text1" w:themeTint="FF" w:themeShade="FF"/>
                <w:sz w:val="24"/>
                <w:szCs w:val="24"/>
                <w:lang w:eastAsia="en-GB"/>
              </w:rPr>
              <w:t>a</w:t>
            </w:r>
            <w:r w:rsidRPr="29CEAD59" w:rsidR="3A045F2C">
              <w:rPr>
                <w:rFonts w:ascii="Bahnschrift SemiCondensed" w:hAnsi="Bahnschrift SemiCondensed" w:eastAsia="Times New Roman" w:cs="Arial"/>
                <w:color w:val="000000" w:themeColor="text1" w:themeTint="FF" w:themeShade="FF"/>
                <w:sz w:val="24"/>
                <w:szCs w:val="24"/>
                <w:lang w:eastAsia="en-GB"/>
              </w:rPr>
              <w:t>r 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43842465" w14:textId="77777777">
            <w:pPr>
              <w:spacing w:after="0" w:line="240" w:lineRule="auto"/>
              <w:rPr>
                <w:rFonts w:ascii="Bahnschrift SemiCondensed" w:hAnsi="Bahnschrift SemiCondensed" w:eastAsia="Times New Roman" w:cs="Times New Roman"/>
                <w:sz w:val="24"/>
                <w:szCs w:val="24"/>
                <w:lang w:eastAsia="en-GB"/>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3F75151A" w14:textId="77777777">
            <w:pPr>
              <w:spacing w:after="0" w:line="240" w:lineRule="auto"/>
              <w:rPr>
                <w:rFonts w:ascii="Bahnschrift SemiCondensed" w:hAnsi="Bahnschrift SemiCondensed" w:eastAsia="Times New Roman" w:cs="Times New Roman"/>
                <w:sz w:val="24"/>
                <w:szCs w:val="24"/>
                <w:lang w:eastAsia="en-GB"/>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09B75B31" w14:textId="77777777">
            <w:pPr>
              <w:spacing w:after="0" w:line="240" w:lineRule="auto"/>
              <w:rPr>
                <w:rFonts w:ascii="Bahnschrift SemiCondensed" w:hAnsi="Bahnschrift SemiCondensed" w:eastAsia="Times New Roman" w:cs="Times New Roman"/>
                <w:sz w:val="24"/>
                <w:szCs w:val="24"/>
                <w:lang w:eastAsia="en-GB"/>
              </w:rPr>
            </w:pPr>
          </w:p>
        </w:tc>
      </w:tr>
      <w:tr w:rsidRPr="00AD63A2" w:rsidR="001B490A" w:rsidTr="29CEAD59" w14:paraId="1D60B4E0"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29CEAD59" w:rsidRDefault="001B490A" w14:paraId="51A7EAA0" w14:textId="3E161616">
            <w:pPr>
              <w:spacing w:before="120" w:after="0" w:line="240" w:lineRule="auto"/>
              <w:rPr>
                <w:rFonts w:ascii="Bahnschrift SemiCondensed" w:hAnsi="Bahnschrift SemiCondensed" w:eastAsia="Times New Roman" w:cs="Arial"/>
                <w:color w:val="000000" w:themeColor="text1" w:themeTint="FF" w:themeShade="FF"/>
                <w:sz w:val="24"/>
                <w:szCs w:val="24"/>
                <w:lang w:eastAsia="en-GB"/>
              </w:rPr>
            </w:pPr>
            <w:r w:rsidRPr="29CEAD59" w:rsidR="3A045F2C">
              <w:rPr>
                <w:rFonts w:ascii="Bahnschrift SemiCondensed" w:hAnsi="Bahnschrift SemiCondensed" w:eastAsia="Times New Roman" w:cs="Arial"/>
                <w:color w:val="000000" w:themeColor="text1" w:themeTint="FF" w:themeShade="FF"/>
                <w:sz w:val="24"/>
                <w:szCs w:val="24"/>
                <w:lang w:eastAsia="en-GB"/>
              </w:rPr>
              <w:t>P</w:t>
            </w:r>
            <w:r w:rsidRPr="29CEAD59" w:rsidR="458122A9">
              <w:rPr>
                <w:rFonts w:ascii="Bahnschrift SemiCondensed" w:hAnsi="Bahnschrift SemiCondensed" w:eastAsia="Times New Roman" w:cs="Arial"/>
                <w:color w:val="000000" w:themeColor="text1" w:themeTint="FF" w:themeShade="FF"/>
                <w:sz w:val="24"/>
                <w:szCs w:val="24"/>
                <w:lang w:eastAsia="en-GB"/>
              </w:rPr>
              <w:t>ar</w:t>
            </w:r>
            <w:r w:rsidRPr="29CEAD59" w:rsidR="3A045F2C">
              <w:rPr>
                <w:rFonts w:ascii="Bahnschrift SemiCondensed" w:hAnsi="Bahnschrift SemiCondensed" w:eastAsia="Times New Roman" w:cs="Arial"/>
                <w:color w:val="000000" w:themeColor="text1" w:themeTint="FF" w:themeShade="FF"/>
                <w:sz w:val="24"/>
                <w:szCs w:val="24"/>
                <w:lang w:eastAsia="en-GB"/>
              </w:rPr>
              <w:t xml:space="preserve"> 3</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31E0D73D" w14:textId="77777777">
            <w:pPr>
              <w:spacing w:after="0" w:line="240" w:lineRule="auto"/>
              <w:rPr>
                <w:rFonts w:ascii="Bahnschrift SemiCondensed" w:hAnsi="Bahnschrift SemiCondensed" w:eastAsia="Times New Roman" w:cs="Times New Roman"/>
                <w:sz w:val="24"/>
                <w:szCs w:val="24"/>
                <w:lang w:eastAsia="en-GB"/>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19AE1435" w14:textId="77777777">
            <w:pPr>
              <w:spacing w:after="0" w:line="240" w:lineRule="auto"/>
              <w:rPr>
                <w:rFonts w:ascii="Bahnschrift SemiCondensed" w:hAnsi="Bahnschrift SemiCondensed" w:eastAsia="Times New Roman" w:cs="Times New Roman"/>
                <w:sz w:val="24"/>
                <w:szCs w:val="24"/>
                <w:lang w:eastAsia="en-GB"/>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4649EEF3" w14:textId="77777777">
            <w:pPr>
              <w:spacing w:after="0" w:line="240" w:lineRule="auto"/>
              <w:rPr>
                <w:rFonts w:ascii="Bahnschrift SemiCondensed" w:hAnsi="Bahnschrift SemiCondensed" w:eastAsia="Times New Roman" w:cs="Times New Roman"/>
                <w:sz w:val="24"/>
                <w:szCs w:val="24"/>
                <w:lang w:eastAsia="en-GB"/>
              </w:rPr>
            </w:pPr>
          </w:p>
        </w:tc>
      </w:tr>
      <w:tr w:rsidRPr="00AD63A2" w:rsidR="001B490A" w:rsidTr="29CEAD59" w14:paraId="6B03FF53"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2207ABA0" w14:textId="1D0BE096">
            <w:pPr>
              <w:spacing w:before="120" w:after="0" w:line="240" w:lineRule="auto"/>
              <w:rPr>
                <w:rFonts w:ascii="Bahnschrift SemiCondensed" w:hAnsi="Bahnschrift SemiCondensed" w:eastAsia="Times New Roman" w:cs="Times New Roman"/>
                <w:sz w:val="24"/>
                <w:szCs w:val="24"/>
                <w:lang w:eastAsia="en-GB"/>
              </w:rPr>
            </w:pPr>
            <w:r w:rsidRPr="29CEAD59" w:rsidR="3A045F2C">
              <w:rPr>
                <w:rFonts w:ascii="Bahnschrift SemiCondensed" w:hAnsi="Bahnschrift SemiCondensed" w:eastAsia="Times New Roman" w:cs="Arial"/>
                <w:color w:val="000000" w:themeColor="text1" w:themeTint="FF" w:themeShade="FF"/>
                <w:sz w:val="24"/>
                <w:szCs w:val="24"/>
                <w:lang w:eastAsia="en-GB"/>
              </w:rPr>
              <w:t>P</w:t>
            </w:r>
            <w:r w:rsidRPr="29CEAD59" w:rsidR="6D3E5CBA">
              <w:rPr>
                <w:rFonts w:ascii="Bahnschrift SemiCondensed" w:hAnsi="Bahnschrift SemiCondensed" w:eastAsia="Times New Roman" w:cs="Arial"/>
                <w:color w:val="000000" w:themeColor="text1" w:themeTint="FF" w:themeShade="FF"/>
                <w:sz w:val="24"/>
                <w:szCs w:val="24"/>
                <w:lang w:eastAsia="en-GB"/>
              </w:rPr>
              <w:t>a</w:t>
            </w:r>
            <w:r w:rsidRPr="29CEAD59" w:rsidR="3A045F2C">
              <w:rPr>
                <w:rFonts w:ascii="Bahnschrift SemiCondensed" w:hAnsi="Bahnschrift SemiCondensed" w:eastAsia="Times New Roman" w:cs="Arial"/>
                <w:color w:val="000000" w:themeColor="text1" w:themeTint="FF" w:themeShade="FF"/>
                <w:sz w:val="24"/>
                <w:szCs w:val="24"/>
                <w:lang w:eastAsia="en-GB"/>
              </w:rPr>
              <w:t>r 4</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1B4FE016" w14:textId="77777777">
            <w:pPr>
              <w:spacing w:after="0" w:line="240" w:lineRule="auto"/>
              <w:rPr>
                <w:rFonts w:ascii="Bahnschrift SemiCondensed" w:hAnsi="Bahnschrift SemiCondensed" w:eastAsia="Times New Roman" w:cs="Times New Roman"/>
                <w:sz w:val="24"/>
                <w:szCs w:val="24"/>
                <w:lang w:eastAsia="en-GB"/>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62545FFE" w14:textId="77777777">
            <w:pPr>
              <w:spacing w:after="0" w:line="240" w:lineRule="auto"/>
              <w:rPr>
                <w:rFonts w:ascii="Bahnschrift SemiCondensed" w:hAnsi="Bahnschrift SemiCondensed" w:eastAsia="Times New Roman" w:cs="Times New Roman"/>
                <w:sz w:val="24"/>
                <w:szCs w:val="24"/>
                <w:lang w:eastAsia="en-GB"/>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AD63A2" w:rsidR="001B490A" w:rsidP="001B490A" w:rsidRDefault="001B490A" w14:paraId="59F36F5C" w14:textId="77777777">
            <w:pPr>
              <w:spacing w:after="0" w:line="240" w:lineRule="auto"/>
              <w:rPr>
                <w:rFonts w:ascii="Bahnschrift SemiCondensed" w:hAnsi="Bahnschrift SemiCondensed" w:eastAsia="Times New Roman" w:cs="Times New Roman"/>
                <w:sz w:val="24"/>
                <w:szCs w:val="24"/>
                <w:lang w:eastAsia="en-GB"/>
              </w:rPr>
            </w:pPr>
          </w:p>
        </w:tc>
      </w:tr>
      <w:tr w:rsidRPr="00AD63A2" w:rsidR="001B490A" w:rsidTr="29CEAD59" w14:paraId="73056B52" w14:textId="77777777">
        <w:tc>
          <w:tcPr>
            <w:tcW w:w="0" w:type="auto"/>
            <w:gridSpan w:val="4"/>
            <w:tcBorders>
              <w:top w:val="single" w:color="000000" w:themeColor="text1" w:sz="4" w:space="0"/>
              <w:bottom w:val="single" w:color="000000" w:themeColor="text1" w:sz="4" w:space="0"/>
            </w:tcBorders>
            <w:tcMar>
              <w:top w:w="0" w:type="dxa"/>
              <w:left w:w="115" w:type="dxa"/>
              <w:bottom w:w="0" w:type="dxa"/>
              <w:right w:w="115" w:type="dxa"/>
            </w:tcMar>
            <w:hideMark/>
          </w:tcPr>
          <w:p w:rsidRPr="00AD63A2" w:rsidR="001B490A" w:rsidP="001B490A" w:rsidRDefault="001B490A" w14:paraId="13670A5E" w14:textId="77777777">
            <w:pPr>
              <w:spacing w:after="0" w:line="240" w:lineRule="auto"/>
              <w:rPr>
                <w:rFonts w:ascii="Bahnschrift SemiCondensed" w:hAnsi="Bahnschrift SemiCondensed" w:eastAsia="Times New Roman" w:cs="Times New Roman"/>
                <w:sz w:val="24"/>
                <w:szCs w:val="24"/>
                <w:lang w:eastAsia="en-GB"/>
              </w:rPr>
            </w:pPr>
          </w:p>
        </w:tc>
      </w:tr>
    </w:tbl>
    <w:p w:rsidR="2C01F9DC" w:rsidP="29CEAD59" w:rsidRDefault="2C01F9DC" w14:paraId="49ECF863" w14:textId="2C64A6C4">
      <w:pPr>
        <w:pStyle w:val="Normal"/>
        <w:spacing w:before="360" w:after="120" w:line="240" w:lineRule="auto"/>
        <w:outlineLvl w:val="0"/>
        <w:rPr>
          <w:rFonts w:ascii="Bahnschrift SemiCondensed" w:hAnsi="Bahnschrift SemiCondensed" w:eastAsia="Times New Roman" w:cs="Times New Roman"/>
          <w:b w:val="1"/>
          <w:bCs w:val="1"/>
          <w:color w:val="FF5757"/>
          <w:sz w:val="24"/>
          <w:szCs w:val="24"/>
          <w:lang w:eastAsia="en-GB"/>
        </w:rPr>
      </w:pPr>
      <w:r w:rsidRPr="29CEAD59" w:rsidR="2C01F9DC">
        <w:rPr>
          <w:rFonts w:ascii="Bahnschrift SemiCondensed" w:hAnsi="Bahnschrift SemiCondensed" w:eastAsia="Times New Roman" w:cs="Arial"/>
          <w:color w:val="FF5757"/>
          <w:sz w:val="24"/>
          <w:szCs w:val="24"/>
          <w:lang w:eastAsia="en-GB"/>
        </w:rPr>
        <w:t>Descripción de la organización</w:t>
      </w:r>
    </w:p>
    <w:p w:rsidR="2C01F9DC" w:rsidP="29CEAD59" w:rsidRDefault="2C01F9DC" w14:paraId="18350337" w14:textId="2D6088FB">
      <w:pPr>
        <w:pBdr>
          <w:top w:val="single" w:color="000000" w:sz="4" w:space="7"/>
          <w:left w:val="single" w:color="000000" w:sz="4" w:space="4"/>
          <w:right w:val="single" w:color="000000" w:sz="4" w:space="4"/>
        </w:pBdr>
        <w:shd w:val="clear" w:color="auto" w:fill="E2EFD9" w:themeFill="accent6" w:themeFillTint="33"/>
        <w:spacing w:before="120" w:after="0" w:line="240" w:lineRule="auto"/>
        <w:rPr>
          <w:rFonts w:ascii="Bahnschrift SemiCondensed" w:hAnsi="Bahnschrift SemiCondensed" w:eastAsia="Times New Roman" w:cs="Arial"/>
          <w:color w:val="000000" w:themeColor="text1" w:themeTint="FF" w:themeShade="FF"/>
          <w:sz w:val="24"/>
          <w:szCs w:val="24"/>
          <w:lang w:eastAsia="en-GB"/>
        </w:rPr>
      </w:pPr>
      <w:r w:rsidRPr="29CEAD59" w:rsidR="2C01F9DC">
        <w:rPr>
          <w:rFonts w:ascii="Bahnschrift SemiCondensed" w:hAnsi="Bahnschrift SemiCondensed" w:eastAsia="Times New Roman" w:cs="Arial"/>
          <w:color w:val="000000" w:themeColor="text1" w:themeTint="FF" w:themeShade="FF"/>
          <w:sz w:val="24"/>
          <w:szCs w:val="24"/>
          <w:lang w:eastAsia="en-GB"/>
        </w:rPr>
        <w:t xml:space="preserve">Esta </w:t>
      </w:r>
      <w:r w:rsidRPr="29CEAD59" w:rsidR="2C01F9DC">
        <w:rPr>
          <w:rFonts w:ascii="Bahnschrift SemiCondensed" w:hAnsi="Bahnschrift SemiCondensed" w:eastAsia="Times New Roman" w:cs="Arial"/>
          <w:color w:val="000000" w:themeColor="text1" w:themeTint="FF" w:themeShade="FF"/>
          <w:sz w:val="24"/>
          <w:szCs w:val="24"/>
          <w:lang w:eastAsia="en-GB"/>
        </w:rPr>
        <w:t>sección</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debe</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incluir</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u</w:t>
      </w:r>
      <w:r w:rsidRPr="29CEAD59" w:rsidR="2C01F9DC">
        <w:rPr>
          <w:rFonts w:ascii="Bahnschrift SemiCondensed" w:hAnsi="Bahnschrift SemiCondensed" w:eastAsia="Times New Roman" w:cs="Arial"/>
          <w:color w:val="000000" w:themeColor="text1" w:themeTint="FF" w:themeShade="FF"/>
          <w:sz w:val="24"/>
          <w:szCs w:val="24"/>
          <w:lang w:eastAsia="en-GB"/>
        </w:rPr>
        <w:t>na</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d</w:t>
      </w:r>
      <w:r w:rsidRPr="29CEAD59" w:rsidR="2C01F9DC">
        <w:rPr>
          <w:rFonts w:ascii="Bahnschrift SemiCondensed" w:hAnsi="Bahnschrift SemiCondensed" w:eastAsia="Times New Roman" w:cs="Arial"/>
          <w:color w:val="000000" w:themeColor="text1" w:themeTint="FF" w:themeShade="FF"/>
          <w:sz w:val="24"/>
          <w:szCs w:val="24"/>
          <w:lang w:eastAsia="en-GB"/>
        </w:rPr>
        <w:t>escripción</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general del </w:t>
      </w:r>
      <w:r w:rsidRPr="29CEAD59" w:rsidR="2C01F9DC">
        <w:rPr>
          <w:rFonts w:ascii="Bahnschrift SemiCondensed" w:hAnsi="Bahnschrift SemiCondensed" w:eastAsia="Times New Roman" w:cs="Arial"/>
          <w:color w:val="000000" w:themeColor="text1" w:themeTint="FF" w:themeShade="FF"/>
          <w:sz w:val="24"/>
          <w:szCs w:val="24"/>
          <w:lang w:eastAsia="en-GB"/>
        </w:rPr>
        <w:t>t</w:t>
      </w:r>
      <w:r w:rsidRPr="29CEAD59" w:rsidR="2C01F9DC">
        <w:rPr>
          <w:rFonts w:ascii="Bahnschrift SemiCondensed" w:hAnsi="Bahnschrift SemiCondensed" w:eastAsia="Times New Roman" w:cs="Arial"/>
          <w:color w:val="000000" w:themeColor="text1" w:themeTint="FF" w:themeShade="FF"/>
          <w:sz w:val="24"/>
          <w:szCs w:val="24"/>
          <w:lang w:eastAsia="en-GB"/>
        </w:rPr>
        <w:t>ipo</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de </w:t>
      </w:r>
      <w:r w:rsidRPr="29CEAD59" w:rsidR="2C01F9DC">
        <w:rPr>
          <w:rFonts w:ascii="Bahnschrift SemiCondensed" w:hAnsi="Bahnschrift SemiCondensed" w:eastAsia="Times New Roman" w:cs="Arial"/>
          <w:color w:val="000000" w:themeColor="text1" w:themeTint="FF" w:themeShade="FF"/>
          <w:sz w:val="24"/>
          <w:szCs w:val="24"/>
          <w:lang w:eastAsia="en-GB"/>
        </w:rPr>
        <w:t>s</w:t>
      </w:r>
      <w:r w:rsidRPr="29CEAD59" w:rsidR="2C01F9DC">
        <w:rPr>
          <w:rFonts w:ascii="Bahnschrift SemiCondensed" w:hAnsi="Bahnschrift SemiCondensed" w:eastAsia="Times New Roman" w:cs="Arial"/>
          <w:color w:val="000000" w:themeColor="text1" w:themeTint="FF" w:themeShade="FF"/>
          <w:sz w:val="24"/>
          <w:szCs w:val="24"/>
          <w:lang w:eastAsia="en-GB"/>
        </w:rPr>
        <w:t>ervicios</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o</w:t>
      </w:r>
      <w:r w:rsidRPr="29CEAD59" w:rsidR="2C01F9DC">
        <w:rPr>
          <w:rFonts w:ascii="Bahnschrift SemiCondensed" w:hAnsi="Bahnschrift SemiCondensed" w:eastAsia="Times New Roman" w:cs="Arial"/>
          <w:color w:val="000000" w:themeColor="text1" w:themeTint="FF" w:themeShade="FF"/>
          <w:sz w:val="24"/>
          <w:szCs w:val="24"/>
          <w:lang w:eastAsia="en-GB"/>
        </w:rPr>
        <w:t>frecidos</w:t>
      </w:r>
      <w:r w:rsidRPr="29CEAD59" w:rsidR="2C01F9DC">
        <w:rPr>
          <w:rFonts w:ascii="Bahnschrift SemiCondensed" w:hAnsi="Bahnschrift SemiCondensed" w:eastAsia="Times New Roman" w:cs="Arial"/>
          <w:color w:val="000000" w:themeColor="text1" w:themeTint="FF" w:themeShade="FF"/>
          <w:sz w:val="24"/>
          <w:szCs w:val="24"/>
          <w:lang w:eastAsia="en-GB"/>
        </w:rPr>
        <w:t>.</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Deben </w:t>
      </w:r>
      <w:r w:rsidRPr="29CEAD59" w:rsidR="2C01F9DC">
        <w:rPr>
          <w:rFonts w:ascii="Bahnschrift SemiCondensed" w:hAnsi="Bahnschrift SemiCondensed" w:eastAsia="Times New Roman" w:cs="Arial"/>
          <w:color w:val="000000" w:themeColor="text1" w:themeTint="FF" w:themeShade="FF"/>
          <w:sz w:val="24"/>
          <w:szCs w:val="24"/>
          <w:lang w:eastAsia="en-GB"/>
        </w:rPr>
        <w:t>m</w:t>
      </w:r>
      <w:r w:rsidRPr="29CEAD59" w:rsidR="2C01F9DC">
        <w:rPr>
          <w:rFonts w:ascii="Bahnschrift SemiCondensed" w:hAnsi="Bahnschrift SemiCondensed" w:eastAsia="Times New Roman" w:cs="Arial"/>
          <w:color w:val="000000" w:themeColor="text1" w:themeTint="FF" w:themeShade="FF"/>
          <w:sz w:val="24"/>
          <w:szCs w:val="24"/>
          <w:lang w:eastAsia="en-GB"/>
        </w:rPr>
        <w:t>encionarse</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t</w:t>
      </w:r>
      <w:r w:rsidRPr="29CEAD59" w:rsidR="2C01F9DC">
        <w:rPr>
          <w:rFonts w:ascii="Bahnschrift SemiCondensed" w:hAnsi="Bahnschrift SemiCondensed" w:eastAsia="Times New Roman" w:cs="Arial"/>
          <w:color w:val="000000" w:themeColor="text1" w:themeTint="FF" w:themeShade="FF"/>
          <w:sz w:val="24"/>
          <w:szCs w:val="24"/>
          <w:lang w:eastAsia="en-GB"/>
        </w:rPr>
        <w:t>odas</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las </w:t>
      </w:r>
      <w:r w:rsidRPr="29CEAD59" w:rsidR="2C01F9DC">
        <w:rPr>
          <w:rFonts w:ascii="Bahnschrift SemiCondensed" w:hAnsi="Bahnschrift SemiCondensed" w:eastAsia="Times New Roman" w:cs="Arial"/>
          <w:color w:val="000000" w:themeColor="text1" w:themeTint="FF" w:themeShade="FF"/>
          <w:sz w:val="24"/>
          <w:szCs w:val="24"/>
          <w:lang w:eastAsia="en-GB"/>
        </w:rPr>
        <w:t>c</w:t>
      </w:r>
      <w:r w:rsidRPr="29CEAD59" w:rsidR="2C01F9DC">
        <w:rPr>
          <w:rFonts w:ascii="Bahnschrift SemiCondensed" w:hAnsi="Bahnschrift SemiCondensed" w:eastAsia="Times New Roman" w:cs="Arial"/>
          <w:color w:val="000000" w:themeColor="text1" w:themeTint="FF" w:themeShade="FF"/>
          <w:sz w:val="24"/>
          <w:szCs w:val="24"/>
          <w:lang w:eastAsia="en-GB"/>
        </w:rPr>
        <w:t>aracterísticas</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i</w:t>
      </w:r>
      <w:r w:rsidRPr="29CEAD59" w:rsidR="2C01F9DC">
        <w:rPr>
          <w:rFonts w:ascii="Bahnschrift SemiCondensed" w:hAnsi="Bahnschrift SemiCondensed" w:eastAsia="Times New Roman" w:cs="Arial"/>
          <w:color w:val="000000" w:themeColor="text1" w:themeTint="FF" w:themeShade="FF"/>
          <w:sz w:val="24"/>
          <w:szCs w:val="24"/>
          <w:lang w:eastAsia="en-GB"/>
        </w:rPr>
        <w:t>mportantes</w:t>
      </w:r>
      <w:r w:rsidRPr="29CEAD59" w:rsidR="2C01F9DC">
        <w:rPr>
          <w:rFonts w:ascii="Bahnschrift SemiCondensed" w:hAnsi="Bahnschrift SemiCondensed" w:eastAsia="Times New Roman" w:cs="Arial"/>
          <w:color w:val="000000" w:themeColor="text1" w:themeTint="FF" w:themeShade="FF"/>
          <w:sz w:val="24"/>
          <w:szCs w:val="24"/>
          <w:lang w:eastAsia="en-GB"/>
        </w:rPr>
        <w:t>.</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A</w:t>
      </w:r>
      <w:r w:rsidRPr="29CEAD59" w:rsidR="2C01F9DC">
        <w:rPr>
          <w:rFonts w:ascii="Bahnschrift SemiCondensed" w:hAnsi="Bahnschrift SemiCondensed" w:eastAsia="Times New Roman" w:cs="Arial"/>
          <w:color w:val="000000" w:themeColor="text1" w:themeTint="FF" w:themeShade="FF"/>
          <w:sz w:val="24"/>
          <w:szCs w:val="24"/>
          <w:lang w:eastAsia="en-GB"/>
        </w:rPr>
        <w:t>segúrese</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de que </w:t>
      </w:r>
      <w:r w:rsidRPr="29CEAD59" w:rsidR="2C01F9DC">
        <w:rPr>
          <w:rFonts w:ascii="Bahnschrift SemiCondensed" w:hAnsi="Bahnschrift SemiCondensed" w:eastAsia="Times New Roman" w:cs="Arial"/>
          <w:color w:val="000000" w:themeColor="text1" w:themeTint="FF" w:themeShade="FF"/>
          <w:sz w:val="24"/>
          <w:szCs w:val="24"/>
          <w:lang w:eastAsia="en-GB"/>
        </w:rPr>
        <w:t>l</w:t>
      </w:r>
      <w:r w:rsidRPr="29CEAD59" w:rsidR="2C01F9DC">
        <w:rPr>
          <w:rFonts w:ascii="Bahnschrift SemiCondensed" w:hAnsi="Bahnschrift SemiCondensed" w:eastAsia="Times New Roman" w:cs="Arial"/>
          <w:color w:val="000000" w:themeColor="text1" w:themeTint="FF" w:themeShade="FF"/>
          <w:sz w:val="24"/>
          <w:szCs w:val="24"/>
          <w:lang w:eastAsia="en-GB"/>
        </w:rPr>
        <w:t>os</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Peers </w:t>
      </w:r>
      <w:r w:rsidRPr="29CEAD59" w:rsidR="2C01F9DC">
        <w:rPr>
          <w:rFonts w:ascii="Bahnschrift SemiCondensed" w:hAnsi="Bahnschrift SemiCondensed" w:eastAsia="Times New Roman" w:cs="Arial"/>
          <w:color w:val="000000" w:themeColor="text1" w:themeTint="FF" w:themeShade="FF"/>
          <w:sz w:val="24"/>
          <w:szCs w:val="24"/>
          <w:lang w:eastAsia="en-GB"/>
        </w:rPr>
        <w:t>t</w:t>
      </w:r>
      <w:r w:rsidRPr="29CEAD59" w:rsidR="2C01F9DC">
        <w:rPr>
          <w:rFonts w:ascii="Bahnschrift SemiCondensed" w:hAnsi="Bahnschrift SemiCondensed" w:eastAsia="Times New Roman" w:cs="Arial"/>
          <w:color w:val="000000" w:themeColor="text1" w:themeTint="FF" w:themeShade="FF"/>
          <w:sz w:val="24"/>
          <w:szCs w:val="24"/>
          <w:lang w:eastAsia="en-GB"/>
        </w:rPr>
        <w:t>engan</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s</w:t>
      </w:r>
      <w:r w:rsidRPr="29CEAD59" w:rsidR="2C01F9DC">
        <w:rPr>
          <w:rFonts w:ascii="Bahnschrift SemiCondensed" w:hAnsi="Bahnschrift SemiCondensed" w:eastAsia="Times New Roman" w:cs="Arial"/>
          <w:color w:val="000000" w:themeColor="text1" w:themeTint="FF" w:themeShade="FF"/>
          <w:sz w:val="24"/>
          <w:szCs w:val="24"/>
          <w:lang w:eastAsia="en-GB"/>
        </w:rPr>
        <w:t>uficiente</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i</w:t>
      </w:r>
      <w:r w:rsidRPr="29CEAD59" w:rsidR="2C01F9DC">
        <w:rPr>
          <w:rFonts w:ascii="Bahnschrift SemiCondensed" w:hAnsi="Bahnschrift SemiCondensed" w:eastAsia="Times New Roman" w:cs="Arial"/>
          <w:color w:val="000000" w:themeColor="text1" w:themeTint="FF" w:themeShade="FF"/>
          <w:sz w:val="24"/>
          <w:szCs w:val="24"/>
          <w:lang w:eastAsia="en-GB"/>
        </w:rPr>
        <w:t>nformación</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s</w:t>
      </w:r>
      <w:r w:rsidRPr="29CEAD59" w:rsidR="2C01F9DC">
        <w:rPr>
          <w:rFonts w:ascii="Bahnschrift SemiCondensed" w:hAnsi="Bahnschrift SemiCondensed" w:eastAsia="Times New Roman" w:cs="Arial"/>
          <w:color w:val="000000" w:themeColor="text1" w:themeTint="FF" w:themeShade="FF"/>
          <w:sz w:val="24"/>
          <w:szCs w:val="24"/>
          <w:lang w:eastAsia="en-GB"/>
        </w:rPr>
        <w:t>obre</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a</w:t>
      </w:r>
      <w:r w:rsidRPr="29CEAD59" w:rsidR="2C01F9DC">
        <w:rPr>
          <w:rFonts w:ascii="Bahnschrift SemiCondensed" w:hAnsi="Bahnschrift SemiCondensed" w:eastAsia="Times New Roman" w:cs="Arial"/>
          <w:color w:val="000000" w:themeColor="text1" w:themeTint="FF" w:themeShade="FF"/>
          <w:sz w:val="24"/>
          <w:szCs w:val="24"/>
          <w:lang w:eastAsia="en-GB"/>
        </w:rPr>
        <w:t>quellas</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p</w:t>
      </w:r>
      <w:r w:rsidRPr="29CEAD59" w:rsidR="2C01F9DC">
        <w:rPr>
          <w:rFonts w:ascii="Bahnschrift SemiCondensed" w:hAnsi="Bahnschrift SemiCondensed" w:eastAsia="Times New Roman" w:cs="Arial"/>
          <w:color w:val="000000" w:themeColor="text1" w:themeTint="FF" w:themeShade="FF"/>
          <w:sz w:val="24"/>
          <w:szCs w:val="24"/>
          <w:lang w:eastAsia="en-GB"/>
        </w:rPr>
        <w:t>artes</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de </w:t>
      </w:r>
      <w:r w:rsidRPr="29CEAD59" w:rsidR="2C01F9DC">
        <w:rPr>
          <w:rFonts w:ascii="Bahnschrift SemiCondensed" w:hAnsi="Bahnschrift SemiCondensed" w:eastAsia="Times New Roman" w:cs="Arial"/>
          <w:color w:val="000000" w:themeColor="text1" w:themeTint="FF" w:themeShade="FF"/>
          <w:sz w:val="24"/>
          <w:szCs w:val="24"/>
          <w:lang w:eastAsia="en-GB"/>
        </w:rPr>
        <w:t>s</w:t>
      </w:r>
      <w:r w:rsidRPr="29CEAD59" w:rsidR="2C01F9DC">
        <w:rPr>
          <w:rFonts w:ascii="Bahnschrift SemiCondensed" w:hAnsi="Bahnschrift SemiCondensed" w:eastAsia="Times New Roman" w:cs="Arial"/>
          <w:color w:val="000000" w:themeColor="text1" w:themeTint="FF" w:themeShade="FF"/>
          <w:sz w:val="24"/>
          <w:szCs w:val="24"/>
          <w:lang w:eastAsia="en-GB"/>
        </w:rPr>
        <w:t>u</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p</w:t>
      </w:r>
      <w:r w:rsidRPr="29CEAD59" w:rsidR="2C01F9DC">
        <w:rPr>
          <w:rFonts w:ascii="Bahnschrift SemiCondensed" w:hAnsi="Bahnschrift SemiCondensed" w:eastAsia="Times New Roman" w:cs="Arial"/>
          <w:color w:val="000000" w:themeColor="text1" w:themeTint="FF" w:themeShade="FF"/>
          <w:sz w:val="24"/>
          <w:szCs w:val="24"/>
          <w:lang w:eastAsia="en-GB"/>
        </w:rPr>
        <w:t>reescolar</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que se van a </w:t>
      </w:r>
      <w:r w:rsidRPr="29CEAD59" w:rsidR="2C01F9DC">
        <w:rPr>
          <w:rFonts w:ascii="Bahnschrift SemiCondensed" w:hAnsi="Bahnschrift SemiCondensed" w:eastAsia="Times New Roman" w:cs="Arial"/>
          <w:color w:val="000000" w:themeColor="text1" w:themeTint="FF" w:themeShade="FF"/>
          <w:sz w:val="24"/>
          <w:szCs w:val="24"/>
          <w:lang w:eastAsia="en-GB"/>
        </w:rPr>
        <w:t>r</w:t>
      </w:r>
      <w:r w:rsidRPr="29CEAD59" w:rsidR="2C01F9DC">
        <w:rPr>
          <w:rFonts w:ascii="Bahnschrift SemiCondensed" w:hAnsi="Bahnschrift SemiCondensed" w:eastAsia="Times New Roman" w:cs="Arial"/>
          <w:color w:val="000000" w:themeColor="text1" w:themeTint="FF" w:themeShade="FF"/>
          <w:sz w:val="24"/>
          <w:szCs w:val="24"/>
          <w:lang w:eastAsia="en-GB"/>
        </w:rPr>
        <w:t>evisar</w:t>
      </w:r>
      <w:r w:rsidRPr="29CEAD59" w:rsidR="2C01F9DC">
        <w:rPr>
          <w:rFonts w:ascii="Bahnschrift SemiCondensed" w:hAnsi="Bahnschrift SemiCondensed" w:eastAsia="Times New Roman" w:cs="Arial"/>
          <w:color w:val="000000" w:themeColor="text1" w:themeTint="FF" w:themeShade="FF"/>
          <w:sz w:val="24"/>
          <w:szCs w:val="24"/>
          <w:lang w:eastAsia="en-GB"/>
        </w:rPr>
        <w:t>.</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p>
    <w:p w:rsidR="2C01F9DC" w:rsidP="29CEAD59" w:rsidRDefault="2C01F9DC" w14:paraId="75DE00EC" w14:textId="5439CBF0">
      <w:pPr>
        <w:pBdr>
          <w:top w:val="single" w:color="000000" w:sz="4" w:space="7"/>
          <w:left w:val="single" w:color="000000" w:sz="4" w:space="4"/>
          <w:right w:val="single" w:color="000000" w:sz="4" w:space="4"/>
        </w:pBdr>
        <w:shd w:val="clear" w:color="auto" w:fill="E2EFD9" w:themeFill="accent6" w:themeFillTint="33"/>
        <w:spacing w:before="120" w:after="0" w:line="240" w:lineRule="auto"/>
        <w:rPr>
          <w:rFonts w:ascii="Bahnschrift SemiCondensed" w:hAnsi="Bahnschrift SemiCondensed" w:eastAsia="Times New Roman" w:cs="Arial"/>
          <w:color w:val="000000" w:themeColor="text1" w:themeTint="FF" w:themeShade="FF"/>
          <w:sz w:val="24"/>
          <w:szCs w:val="24"/>
          <w:lang w:eastAsia="en-GB"/>
        </w:rPr>
      </w:pPr>
      <w:r w:rsidRPr="29CEAD59" w:rsidR="2C01F9DC">
        <w:rPr>
          <w:rFonts w:ascii="Bahnschrift SemiCondensed" w:hAnsi="Bahnschrift SemiCondensed" w:eastAsia="Times New Roman" w:cs="Arial"/>
          <w:color w:val="000000" w:themeColor="text1" w:themeTint="FF" w:themeShade="FF"/>
          <w:sz w:val="24"/>
          <w:szCs w:val="24"/>
          <w:lang w:eastAsia="en-GB"/>
        </w:rPr>
        <w:t xml:space="preserve">La </w:t>
      </w:r>
      <w:r w:rsidRPr="29CEAD59" w:rsidR="2C01F9DC">
        <w:rPr>
          <w:rFonts w:ascii="Bahnschrift SemiCondensed" w:hAnsi="Bahnschrift SemiCondensed" w:eastAsia="Times New Roman" w:cs="Arial"/>
          <w:color w:val="000000" w:themeColor="text1" w:themeTint="FF" w:themeShade="FF"/>
          <w:sz w:val="24"/>
          <w:szCs w:val="24"/>
          <w:lang w:eastAsia="en-GB"/>
        </w:rPr>
        <w:t>s</w:t>
      </w:r>
      <w:r w:rsidRPr="29CEAD59" w:rsidR="2C01F9DC">
        <w:rPr>
          <w:rFonts w:ascii="Bahnschrift SemiCondensed" w:hAnsi="Bahnschrift SemiCondensed" w:eastAsia="Times New Roman" w:cs="Arial"/>
          <w:color w:val="000000" w:themeColor="text1" w:themeTint="FF" w:themeShade="FF"/>
          <w:sz w:val="24"/>
          <w:szCs w:val="24"/>
          <w:lang w:eastAsia="en-GB"/>
        </w:rPr>
        <w:t>ección</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d</w:t>
      </w:r>
      <w:r w:rsidRPr="29CEAD59" w:rsidR="2C01F9DC">
        <w:rPr>
          <w:rFonts w:ascii="Bahnschrift SemiCondensed" w:hAnsi="Bahnschrift SemiCondensed" w:eastAsia="Times New Roman" w:cs="Arial"/>
          <w:color w:val="000000" w:themeColor="text1" w:themeTint="FF" w:themeShade="FF"/>
          <w:sz w:val="24"/>
          <w:szCs w:val="24"/>
          <w:lang w:eastAsia="en-GB"/>
        </w:rPr>
        <w:t>ebe</w:t>
      </w:r>
      <w:r w:rsidRPr="29CEAD59" w:rsidR="2C01F9DC">
        <w:rPr>
          <w:rFonts w:ascii="Bahnschrift SemiCondensed" w:hAnsi="Bahnschrift SemiCondensed" w:eastAsia="Times New Roman" w:cs="Arial"/>
          <w:color w:val="000000" w:themeColor="text1" w:themeTint="FF" w:themeShade="FF"/>
          <w:sz w:val="24"/>
          <w:szCs w:val="24"/>
          <w:lang w:eastAsia="en-GB"/>
        </w:rPr>
        <w:t xml:space="preserve"> </w:t>
      </w:r>
      <w:r w:rsidRPr="29CEAD59" w:rsidR="2C01F9DC">
        <w:rPr>
          <w:rFonts w:ascii="Bahnschrift SemiCondensed" w:hAnsi="Bahnschrift SemiCondensed" w:eastAsia="Times New Roman" w:cs="Arial"/>
          <w:color w:val="000000" w:themeColor="text1" w:themeTint="FF" w:themeShade="FF"/>
          <w:sz w:val="24"/>
          <w:szCs w:val="24"/>
          <w:lang w:eastAsia="en-GB"/>
        </w:rPr>
        <w:t>i</w:t>
      </w:r>
      <w:r w:rsidRPr="29CEAD59" w:rsidR="2C01F9DC">
        <w:rPr>
          <w:rFonts w:ascii="Bahnschrift SemiCondensed" w:hAnsi="Bahnschrift SemiCondensed" w:eastAsia="Times New Roman" w:cs="Arial"/>
          <w:color w:val="000000" w:themeColor="text1" w:themeTint="FF" w:themeShade="FF"/>
          <w:sz w:val="24"/>
          <w:szCs w:val="24"/>
          <w:lang w:eastAsia="en-GB"/>
        </w:rPr>
        <w:t>ncluir</w:t>
      </w:r>
      <w:r w:rsidRPr="29CEAD59" w:rsidR="2C01F9DC">
        <w:rPr>
          <w:rFonts w:ascii="Bahnschrift SemiCondensed" w:hAnsi="Bahnschrift SemiCondensed" w:eastAsia="Times New Roman" w:cs="Arial"/>
          <w:color w:val="000000" w:themeColor="text1" w:themeTint="FF" w:themeShade="FF"/>
          <w:sz w:val="24"/>
          <w:szCs w:val="24"/>
          <w:lang w:eastAsia="en-GB"/>
        </w:rPr>
        <w:t>:</w:t>
      </w:r>
    </w:p>
    <w:p w:rsidRPr="00AD63A2" w:rsidR="001B490A" w:rsidP="29CEAD59" w:rsidRDefault="001B490A" w14:paraId="0029ACFD" w14:textId="0A6E7D38">
      <w:pPr>
        <w:numPr>
          <w:ilvl w:val="0"/>
          <w:numId w:val="4"/>
        </w:numPr>
        <w:pBdr>
          <w:left w:val="single" w:color="000000" w:sz="4" w:space="4"/>
          <w:right w:val="single" w:color="000000" w:sz="4" w:space="4"/>
        </w:pBdr>
        <w:shd w:val="clear" w:color="auto" w:fill="E2EFD9" w:themeFill="accent6" w:themeFillTint="33"/>
        <w:spacing w:after="0" w:line="240" w:lineRule="auto"/>
        <w:ind w:left="360"/>
        <w:jc w:val="both"/>
        <w:textAlignment w:val="baseline"/>
        <w:rPr>
          <w:rFonts w:ascii="Bahnschrift SemiCondensed" w:hAnsi="Bahnschrift SemiCondensed" w:eastAsia="Times New Roman" w:cs="Arial"/>
          <w:color w:val="000000"/>
          <w:sz w:val="24"/>
          <w:szCs w:val="24"/>
          <w:lang w:eastAsia="en-GB"/>
        </w:rPr>
      </w:pPr>
      <w:r w:rsidRPr="29CEAD59" w:rsidR="50EC95E6">
        <w:rPr>
          <w:rFonts w:ascii="Bahnschrift SemiCondensed" w:hAnsi="Bahnschrift SemiCondensed" w:eastAsia="Times New Roman" w:cs="Arial"/>
          <w:color w:val="000000" w:themeColor="text1" w:themeTint="FF" w:themeShade="FF"/>
          <w:sz w:val="24"/>
          <w:szCs w:val="24"/>
          <w:lang w:eastAsia="en-GB"/>
        </w:rPr>
        <w:t>una</w:t>
      </w:r>
      <w:r w:rsidRPr="29CEAD59" w:rsidR="50EC95E6">
        <w:rPr>
          <w:rFonts w:ascii="Bahnschrift SemiCondensed" w:hAnsi="Bahnschrift SemiCondensed" w:eastAsia="Times New Roman" w:cs="Arial"/>
          <w:color w:val="000000" w:themeColor="text1" w:themeTint="FF" w:themeShade="FF"/>
          <w:sz w:val="24"/>
          <w:szCs w:val="24"/>
          <w:lang w:eastAsia="en-GB"/>
        </w:rPr>
        <w:t xml:space="preserve"> breve </w:t>
      </w:r>
      <w:r w:rsidRPr="29CEAD59" w:rsidR="50EC95E6">
        <w:rPr>
          <w:rFonts w:ascii="Bahnschrift SemiCondensed" w:hAnsi="Bahnschrift SemiCondensed" w:eastAsia="Times New Roman" w:cs="Arial"/>
          <w:color w:val="000000" w:themeColor="text1" w:themeTint="FF" w:themeShade="FF"/>
          <w:sz w:val="24"/>
          <w:szCs w:val="24"/>
          <w:lang w:eastAsia="en-GB"/>
        </w:rPr>
        <w:t>descripción</w:t>
      </w:r>
      <w:r w:rsidRPr="29CEAD59" w:rsidR="50EC95E6">
        <w:rPr>
          <w:rFonts w:ascii="Bahnschrift SemiCondensed" w:hAnsi="Bahnschrift SemiCondensed" w:eastAsia="Times New Roman" w:cs="Arial"/>
          <w:color w:val="000000" w:themeColor="text1" w:themeTint="FF" w:themeShade="FF"/>
          <w:sz w:val="24"/>
          <w:szCs w:val="24"/>
          <w:lang w:eastAsia="en-GB"/>
        </w:rPr>
        <w:t xml:space="preserve"> general de </w:t>
      </w:r>
      <w:r w:rsidRPr="29CEAD59" w:rsidR="50EC95E6">
        <w:rPr>
          <w:rFonts w:ascii="Bahnschrift SemiCondensed" w:hAnsi="Bahnschrift SemiCondensed" w:eastAsia="Times New Roman" w:cs="Arial"/>
          <w:color w:val="000000" w:themeColor="text1" w:themeTint="FF" w:themeShade="FF"/>
          <w:sz w:val="24"/>
          <w:szCs w:val="24"/>
          <w:lang w:eastAsia="en-GB"/>
        </w:rPr>
        <w:t>los</w:t>
      </w:r>
      <w:r w:rsidRPr="29CEAD59" w:rsidR="50EC95E6">
        <w:rPr>
          <w:rFonts w:ascii="Bahnschrift SemiCondensed" w:hAnsi="Bahnschrift SemiCondensed" w:eastAsia="Times New Roman" w:cs="Arial"/>
          <w:color w:val="000000" w:themeColor="text1" w:themeTint="FF" w:themeShade="FF"/>
          <w:sz w:val="24"/>
          <w:szCs w:val="24"/>
          <w:lang w:eastAsia="en-GB"/>
        </w:rPr>
        <w:t xml:space="preserve"> </w:t>
      </w:r>
      <w:r w:rsidRPr="29CEAD59" w:rsidR="50EC95E6">
        <w:rPr>
          <w:rFonts w:ascii="Bahnschrift SemiCondensed" w:hAnsi="Bahnschrift SemiCondensed" w:eastAsia="Times New Roman" w:cs="Arial"/>
          <w:color w:val="000000" w:themeColor="text1" w:themeTint="FF" w:themeShade="FF"/>
          <w:sz w:val="24"/>
          <w:szCs w:val="24"/>
          <w:lang w:eastAsia="en-GB"/>
        </w:rPr>
        <w:t>servicios</w:t>
      </w:r>
      <w:r w:rsidRPr="29CEAD59" w:rsidR="50EC95E6">
        <w:rPr>
          <w:rFonts w:ascii="Bahnschrift SemiCondensed" w:hAnsi="Bahnschrift SemiCondensed" w:eastAsia="Times New Roman" w:cs="Arial"/>
          <w:color w:val="000000" w:themeColor="text1" w:themeTint="FF" w:themeShade="FF"/>
          <w:sz w:val="24"/>
          <w:szCs w:val="24"/>
          <w:lang w:eastAsia="en-GB"/>
        </w:rPr>
        <w:t xml:space="preserve"> e </w:t>
      </w:r>
      <w:r w:rsidRPr="29CEAD59" w:rsidR="50EC95E6">
        <w:rPr>
          <w:rFonts w:ascii="Bahnschrift SemiCondensed" w:hAnsi="Bahnschrift SemiCondensed" w:eastAsia="Times New Roman" w:cs="Arial"/>
          <w:color w:val="000000" w:themeColor="text1" w:themeTint="FF" w:themeShade="FF"/>
          <w:sz w:val="24"/>
          <w:szCs w:val="24"/>
          <w:lang w:eastAsia="en-GB"/>
        </w:rPr>
        <w:t>información</w:t>
      </w:r>
      <w:r w:rsidRPr="29CEAD59" w:rsidR="50EC95E6">
        <w:rPr>
          <w:rFonts w:ascii="Bahnschrift SemiCondensed" w:hAnsi="Bahnschrift SemiCondensed" w:eastAsia="Times New Roman" w:cs="Arial"/>
          <w:color w:val="000000" w:themeColor="text1" w:themeTint="FF" w:themeShade="FF"/>
          <w:sz w:val="24"/>
          <w:szCs w:val="24"/>
          <w:lang w:eastAsia="en-GB"/>
        </w:rPr>
        <w:t xml:space="preserve"> </w:t>
      </w:r>
      <w:r w:rsidRPr="29CEAD59" w:rsidR="50EC95E6">
        <w:rPr>
          <w:rFonts w:ascii="Bahnschrift SemiCondensed" w:hAnsi="Bahnschrift SemiCondensed" w:eastAsia="Times New Roman" w:cs="Arial"/>
          <w:color w:val="000000" w:themeColor="text1" w:themeTint="FF" w:themeShade="FF"/>
          <w:sz w:val="24"/>
          <w:szCs w:val="24"/>
          <w:lang w:eastAsia="en-GB"/>
        </w:rPr>
        <w:t>suficiente</w:t>
      </w:r>
      <w:r w:rsidRPr="29CEAD59" w:rsidR="50EC95E6">
        <w:rPr>
          <w:rFonts w:ascii="Bahnschrift SemiCondensed" w:hAnsi="Bahnschrift SemiCondensed" w:eastAsia="Times New Roman" w:cs="Arial"/>
          <w:color w:val="000000" w:themeColor="text1" w:themeTint="FF" w:themeShade="FF"/>
          <w:sz w:val="24"/>
          <w:szCs w:val="24"/>
          <w:lang w:eastAsia="en-GB"/>
        </w:rPr>
        <w:t xml:space="preserve"> </w:t>
      </w:r>
      <w:r w:rsidRPr="29CEAD59" w:rsidR="50EC95E6">
        <w:rPr>
          <w:rFonts w:ascii="Bahnschrift SemiCondensed" w:hAnsi="Bahnschrift SemiCondensed" w:eastAsia="Times New Roman" w:cs="Arial"/>
          <w:color w:val="000000" w:themeColor="text1" w:themeTint="FF" w:themeShade="FF"/>
          <w:sz w:val="24"/>
          <w:szCs w:val="24"/>
          <w:lang w:eastAsia="en-GB"/>
        </w:rPr>
        <w:t>sobre</w:t>
      </w:r>
      <w:r w:rsidRPr="29CEAD59" w:rsidR="50EC95E6">
        <w:rPr>
          <w:rFonts w:ascii="Bahnschrift SemiCondensed" w:hAnsi="Bahnschrift SemiCondensed" w:eastAsia="Times New Roman" w:cs="Arial"/>
          <w:color w:val="000000" w:themeColor="text1" w:themeTint="FF" w:themeShade="FF"/>
          <w:sz w:val="24"/>
          <w:szCs w:val="24"/>
          <w:lang w:eastAsia="en-GB"/>
        </w:rPr>
        <w:t xml:space="preserve"> </w:t>
      </w:r>
      <w:r w:rsidRPr="29CEAD59" w:rsidR="50EC95E6">
        <w:rPr>
          <w:rFonts w:ascii="Bahnschrift SemiCondensed" w:hAnsi="Bahnschrift SemiCondensed" w:eastAsia="Times New Roman" w:cs="Arial"/>
          <w:color w:val="000000" w:themeColor="text1" w:themeTint="FF" w:themeShade="FF"/>
          <w:sz w:val="24"/>
          <w:szCs w:val="24"/>
          <w:lang w:eastAsia="en-GB"/>
        </w:rPr>
        <w:t>aquellas</w:t>
      </w:r>
      <w:r w:rsidRPr="29CEAD59" w:rsidR="50EC95E6">
        <w:rPr>
          <w:rFonts w:ascii="Bahnschrift SemiCondensed" w:hAnsi="Bahnschrift SemiCondensed" w:eastAsia="Times New Roman" w:cs="Arial"/>
          <w:color w:val="000000" w:themeColor="text1" w:themeTint="FF" w:themeShade="FF"/>
          <w:sz w:val="24"/>
          <w:szCs w:val="24"/>
          <w:lang w:eastAsia="en-GB"/>
        </w:rPr>
        <w:t xml:space="preserve"> </w:t>
      </w:r>
      <w:r w:rsidRPr="29CEAD59" w:rsidR="50EC95E6">
        <w:rPr>
          <w:rFonts w:ascii="Bahnschrift SemiCondensed" w:hAnsi="Bahnschrift SemiCondensed" w:eastAsia="Times New Roman" w:cs="Arial"/>
          <w:color w:val="000000" w:themeColor="text1" w:themeTint="FF" w:themeShade="FF"/>
          <w:sz w:val="24"/>
          <w:szCs w:val="24"/>
          <w:lang w:eastAsia="en-GB"/>
        </w:rPr>
        <w:t>partes</w:t>
      </w:r>
      <w:r w:rsidRPr="29CEAD59" w:rsidR="50EC95E6">
        <w:rPr>
          <w:rFonts w:ascii="Bahnschrift SemiCondensed" w:hAnsi="Bahnschrift SemiCondensed" w:eastAsia="Times New Roman" w:cs="Arial"/>
          <w:color w:val="000000" w:themeColor="text1" w:themeTint="FF" w:themeShade="FF"/>
          <w:sz w:val="24"/>
          <w:szCs w:val="24"/>
          <w:lang w:eastAsia="en-GB"/>
        </w:rPr>
        <w:t xml:space="preserve"> de </w:t>
      </w:r>
      <w:r w:rsidRPr="29CEAD59" w:rsidR="50EC95E6">
        <w:rPr>
          <w:rFonts w:ascii="Bahnschrift SemiCondensed" w:hAnsi="Bahnschrift SemiCondensed" w:eastAsia="Times New Roman" w:cs="Arial"/>
          <w:color w:val="000000" w:themeColor="text1" w:themeTint="FF" w:themeShade="FF"/>
          <w:sz w:val="24"/>
          <w:szCs w:val="24"/>
          <w:lang w:eastAsia="en-GB"/>
        </w:rPr>
        <w:t>su</w:t>
      </w:r>
      <w:r w:rsidRPr="29CEAD59" w:rsidR="50EC95E6">
        <w:rPr>
          <w:rFonts w:ascii="Bahnschrift SemiCondensed" w:hAnsi="Bahnschrift SemiCondensed" w:eastAsia="Times New Roman" w:cs="Arial"/>
          <w:color w:val="000000" w:themeColor="text1" w:themeTint="FF" w:themeShade="FF"/>
          <w:sz w:val="24"/>
          <w:szCs w:val="24"/>
          <w:lang w:eastAsia="en-GB"/>
        </w:rPr>
        <w:t xml:space="preserve"> </w:t>
      </w:r>
      <w:r w:rsidRPr="29CEAD59" w:rsidR="50EC95E6">
        <w:rPr>
          <w:rFonts w:ascii="Bahnschrift SemiCondensed" w:hAnsi="Bahnschrift SemiCondensed" w:eastAsia="Times New Roman" w:cs="Arial"/>
          <w:color w:val="000000" w:themeColor="text1" w:themeTint="FF" w:themeShade="FF"/>
          <w:sz w:val="24"/>
          <w:szCs w:val="24"/>
          <w:lang w:eastAsia="en-GB"/>
        </w:rPr>
        <w:t>institución</w:t>
      </w:r>
      <w:r w:rsidRPr="29CEAD59" w:rsidR="50EC95E6">
        <w:rPr>
          <w:rFonts w:ascii="Bahnschrift SemiCondensed" w:hAnsi="Bahnschrift SemiCondensed" w:eastAsia="Times New Roman" w:cs="Arial"/>
          <w:color w:val="000000" w:themeColor="text1" w:themeTint="FF" w:themeShade="FF"/>
          <w:sz w:val="24"/>
          <w:szCs w:val="24"/>
          <w:lang w:eastAsia="en-GB"/>
        </w:rPr>
        <w:t xml:space="preserve"> que se van a </w:t>
      </w:r>
      <w:r w:rsidRPr="29CEAD59" w:rsidR="50EC95E6">
        <w:rPr>
          <w:rFonts w:ascii="Bahnschrift SemiCondensed" w:hAnsi="Bahnschrift SemiCondensed" w:eastAsia="Times New Roman" w:cs="Arial"/>
          <w:color w:val="000000" w:themeColor="text1" w:themeTint="FF" w:themeShade="FF"/>
          <w:sz w:val="24"/>
          <w:szCs w:val="24"/>
          <w:lang w:eastAsia="en-GB"/>
        </w:rPr>
        <w:t>revisar</w:t>
      </w:r>
      <w:r w:rsidRPr="29CEAD59" w:rsidR="50EC95E6">
        <w:rPr>
          <w:rFonts w:ascii="Bahnschrift SemiCondensed" w:hAnsi="Bahnschrift SemiCondensed" w:eastAsia="Times New Roman" w:cs="Arial"/>
          <w:color w:val="000000" w:themeColor="text1" w:themeTint="FF" w:themeShade="FF"/>
          <w:sz w:val="24"/>
          <w:szCs w:val="24"/>
          <w:lang w:eastAsia="en-GB"/>
        </w:rPr>
        <w:t>.</w:t>
      </w:r>
    </w:p>
    <w:p w:rsidRPr="00AD63A2" w:rsidR="001B490A" w:rsidP="29CEAD59" w:rsidRDefault="001B490A" w14:paraId="59DE18DC" w14:textId="610FBAA4">
      <w:pPr>
        <w:numPr>
          <w:ilvl w:val="0"/>
          <w:numId w:val="4"/>
        </w:numPr>
        <w:pBdr>
          <w:left w:val="single" w:color="000000" w:sz="4" w:space="4"/>
          <w:right w:val="single" w:color="000000" w:sz="4" w:space="4"/>
        </w:pBdr>
        <w:shd w:val="clear" w:color="auto" w:fill="E2EFD9" w:themeFill="accent6" w:themeFillTint="33"/>
        <w:spacing w:after="0" w:line="240" w:lineRule="auto"/>
        <w:ind w:left="360"/>
        <w:jc w:val="both"/>
        <w:textAlignment w:val="baseline"/>
        <w:rPr>
          <w:rFonts w:ascii="Bahnschrift SemiCondensed" w:hAnsi="Bahnschrift SemiCondensed" w:eastAsia="Times New Roman" w:cs="Arial"/>
          <w:color w:val="000000"/>
          <w:sz w:val="24"/>
          <w:szCs w:val="24"/>
          <w:lang w:eastAsia="en-GB"/>
        </w:rPr>
      </w:pPr>
      <w:r w:rsidRPr="29CEAD59" w:rsidR="5FB8D16D">
        <w:rPr>
          <w:rFonts w:ascii="Bahnschrift SemiCondensed" w:hAnsi="Bahnschrift SemiCondensed" w:eastAsia="Times New Roman" w:cs="Arial"/>
          <w:color w:val="000000" w:themeColor="text1" w:themeTint="FF" w:themeShade="FF"/>
          <w:sz w:val="24"/>
          <w:szCs w:val="24"/>
          <w:lang w:eastAsia="en-GB"/>
        </w:rPr>
        <w:t>información</w:t>
      </w:r>
      <w:r w:rsidRPr="29CEAD59" w:rsidR="5FB8D16D">
        <w:rPr>
          <w:rFonts w:ascii="Bahnschrift SemiCondensed" w:hAnsi="Bahnschrift SemiCondensed" w:eastAsia="Times New Roman" w:cs="Arial"/>
          <w:color w:val="000000" w:themeColor="text1" w:themeTint="FF" w:themeShade="FF"/>
          <w:sz w:val="24"/>
          <w:szCs w:val="24"/>
          <w:lang w:eastAsia="en-GB"/>
        </w:rPr>
        <w:t xml:space="preserve"> </w:t>
      </w:r>
      <w:r w:rsidRPr="29CEAD59" w:rsidR="5FB8D16D">
        <w:rPr>
          <w:rFonts w:ascii="Bahnschrift SemiCondensed" w:hAnsi="Bahnschrift SemiCondensed" w:eastAsia="Times New Roman" w:cs="Arial"/>
          <w:color w:val="000000" w:themeColor="text1" w:themeTint="FF" w:themeShade="FF"/>
          <w:sz w:val="24"/>
          <w:szCs w:val="24"/>
          <w:lang w:eastAsia="en-GB"/>
        </w:rPr>
        <w:t>sobre</w:t>
      </w:r>
      <w:r w:rsidRPr="29CEAD59" w:rsidR="5FB8D16D">
        <w:rPr>
          <w:rFonts w:ascii="Bahnschrift SemiCondensed" w:hAnsi="Bahnschrift SemiCondensed" w:eastAsia="Times New Roman" w:cs="Arial"/>
          <w:color w:val="000000" w:themeColor="text1" w:themeTint="FF" w:themeShade="FF"/>
          <w:sz w:val="24"/>
          <w:szCs w:val="24"/>
          <w:lang w:eastAsia="en-GB"/>
        </w:rPr>
        <w:t xml:space="preserve"> la </w:t>
      </w:r>
      <w:r w:rsidRPr="29CEAD59" w:rsidR="5FB8D16D">
        <w:rPr>
          <w:rFonts w:ascii="Bahnschrift SemiCondensed" w:hAnsi="Bahnschrift SemiCondensed" w:eastAsia="Times New Roman" w:cs="Arial"/>
          <w:color w:val="000000" w:themeColor="text1" w:themeTint="FF" w:themeShade="FF"/>
          <w:sz w:val="24"/>
          <w:szCs w:val="24"/>
          <w:lang w:eastAsia="en-GB"/>
        </w:rPr>
        <w:t>cooperación</w:t>
      </w:r>
      <w:r w:rsidRPr="29CEAD59" w:rsidR="5FB8D16D">
        <w:rPr>
          <w:rFonts w:ascii="Bahnschrift SemiCondensed" w:hAnsi="Bahnschrift SemiCondensed" w:eastAsia="Times New Roman" w:cs="Arial"/>
          <w:color w:val="000000" w:themeColor="text1" w:themeTint="FF" w:themeShade="FF"/>
          <w:sz w:val="24"/>
          <w:szCs w:val="24"/>
          <w:lang w:eastAsia="en-GB"/>
        </w:rPr>
        <w:t xml:space="preserve"> con las </w:t>
      </w:r>
      <w:r w:rsidRPr="29CEAD59" w:rsidR="5FB8D16D">
        <w:rPr>
          <w:rFonts w:ascii="Bahnschrift SemiCondensed" w:hAnsi="Bahnschrift SemiCondensed" w:eastAsia="Times New Roman" w:cs="Arial"/>
          <w:color w:val="000000" w:themeColor="text1" w:themeTint="FF" w:themeShade="FF"/>
          <w:sz w:val="24"/>
          <w:szCs w:val="24"/>
          <w:lang w:eastAsia="en-GB"/>
        </w:rPr>
        <w:t>partes</w:t>
      </w:r>
      <w:r w:rsidRPr="29CEAD59" w:rsidR="5FB8D16D">
        <w:rPr>
          <w:rFonts w:ascii="Bahnschrift SemiCondensed" w:hAnsi="Bahnschrift SemiCondensed" w:eastAsia="Times New Roman" w:cs="Arial"/>
          <w:color w:val="000000" w:themeColor="text1" w:themeTint="FF" w:themeShade="FF"/>
          <w:sz w:val="24"/>
          <w:szCs w:val="24"/>
          <w:lang w:eastAsia="en-GB"/>
        </w:rPr>
        <w:t xml:space="preserve"> </w:t>
      </w:r>
      <w:r w:rsidRPr="29CEAD59" w:rsidR="5FB8D16D">
        <w:rPr>
          <w:rFonts w:ascii="Bahnschrift SemiCondensed" w:hAnsi="Bahnschrift SemiCondensed" w:eastAsia="Times New Roman" w:cs="Arial"/>
          <w:color w:val="000000" w:themeColor="text1" w:themeTint="FF" w:themeShade="FF"/>
          <w:sz w:val="24"/>
          <w:szCs w:val="24"/>
          <w:lang w:eastAsia="en-GB"/>
        </w:rPr>
        <w:t>interesadas</w:t>
      </w:r>
      <w:r w:rsidRPr="29CEAD59" w:rsidR="5FB8D16D">
        <w:rPr>
          <w:rFonts w:ascii="Bahnschrift SemiCondensed" w:hAnsi="Bahnschrift SemiCondensed" w:eastAsia="Times New Roman" w:cs="Arial"/>
          <w:color w:val="000000" w:themeColor="text1" w:themeTint="FF" w:themeShade="FF"/>
          <w:sz w:val="24"/>
          <w:szCs w:val="24"/>
          <w:lang w:eastAsia="en-GB"/>
        </w:rPr>
        <w:t xml:space="preserve"> (</w:t>
      </w:r>
      <w:r w:rsidRPr="29CEAD59" w:rsidR="5FB8D16D">
        <w:rPr>
          <w:rFonts w:ascii="Bahnschrift SemiCondensed" w:hAnsi="Bahnschrift SemiCondensed" w:eastAsia="Times New Roman" w:cs="Arial"/>
          <w:color w:val="000000" w:themeColor="text1" w:themeTint="FF" w:themeShade="FF"/>
          <w:sz w:val="24"/>
          <w:szCs w:val="24"/>
          <w:lang w:eastAsia="en-GB"/>
        </w:rPr>
        <w:t>por</w:t>
      </w:r>
      <w:r w:rsidRPr="29CEAD59" w:rsidR="5FB8D16D">
        <w:rPr>
          <w:rFonts w:ascii="Bahnschrift SemiCondensed" w:hAnsi="Bahnschrift SemiCondensed" w:eastAsia="Times New Roman" w:cs="Arial"/>
          <w:color w:val="000000" w:themeColor="text1" w:themeTint="FF" w:themeShade="FF"/>
          <w:sz w:val="24"/>
          <w:szCs w:val="24"/>
          <w:lang w:eastAsia="en-GB"/>
        </w:rPr>
        <w:t xml:space="preserve"> </w:t>
      </w:r>
      <w:r w:rsidRPr="29CEAD59" w:rsidR="5FB8D16D">
        <w:rPr>
          <w:rFonts w:ascii="Bahnschrift SemiCondensed" w:hAnsi="Bahnschrift SemiCondensed" w:eastAsia="Times New Roman" w:cs="Arial"/>
          <w:color w:val="000000" w:themeColor="text1" w:themeTint="FF" w:themeShade="FF"/>
          <w:sz w:val="24"/>
          <w:szCs w:val="24"/>
          <w:lang w:eastAsia="en-GB"/>
        </w:rPr>
        <w:t>ejemplo</w:t>
      </w:r>
      <w:r w:rsidRPr="29CEAD59" w:rsidR="5FB8D16D">
        <w:rPr>
          <w:rFonts w:ascii="Bahnschrift SemiCondensed" w:hAnsi="Bahnschrift SemiCondensed" w:eastAsia="Times New Roman" w:cs="Arial"/>
          <w:color w:val="000000" w:themeColor="text1" w:themeTint="FF" w:themeShade="FF"/>
          <w:sz w:val="24"/>
          <w:szCs w:val="24"/>
          <w:lang w:eastAsia="en-GB"/>
        </w:rPr>
        <w:t xml:space="preserve">, </w:t>
      </w:r>
      <w:r w:rsidRPr="29CEAD59" w:rsidR="5FB8D16D">
        <w:rPr>
          <w:rFonts w:ascii="Bahnschrift SemiCondensed" w:hAnsi="Bahnschrift SemiCondensed" w:eastAsia="Times New Roman" w:cs="Arial"/>
          <w:color w:val="000000" w:themeColor="text1" w:themeTint="FF" w:themeShade="FF"/>
          <w:sz w:val="24"/>
          <w:szCs w:val="24"/>
          <w:lang w:eastAsia="en-GB"/>
        </w:rPr>
        <w:t>empresas</w:t>
      </w:r>
      <w:r w:rsidRPr="29CEAD59" w:rsidR="5FB8D16D">
        <w:rPr>
          <w:rFonts w:ascii="Bahnschrift SemiCondensed" w:hAnsi="Bahnschrift SemiCondensed" w:eastAsia="Times New Roman" w:cs="Arial"/>
          <w:color w:val="000000" w:themeColor="text1" w:themeTint="FF" w:themeShade="FF"/>
          <w:sz w:val="24"/>
          <w:szCs w:val="24"/>
          <w:lang w:eastAsia="en-GB"/>
        </w:rPr>
        <w:t xml:space="preserve">, </w:t>
      </w:r>
      <w:r w:rsidRPr="29CEAD59" w:rsidR="5FB8D16D">
        <w:rPr>
          <w:rFonts w:ascii="Bahnschrift SemiCondensed" w:hAnsi="Bahnschrift SemiCondensed" w:eastAsia="Times New Roman" w:cs="Arial"/>
          <w:color w:val="000000" w:themeColor="text1" w:themeTint="FF" w:themeShade="FF"/>
          <w:sz w:val="24"/>
          <w:szCs w:val="24"/>
          <w:lang w:eastAsia="en-GB"/>
        </w:rPr>
        <w:t>autoridades</w:t>
      </w:r>
      <w:r w:rsidRPr="29CEAD59" w:rsidR="5FB8D16D">
        <w:rPr>
          <w:rFonts w:ascii="Bahnschrift SemiCondensed" w:hAnsi="Bahnschrift SemiCondensed" w:eastAsia="Times New Roman" w:cs="Arial"/>
          <w:color w:val="000000" w:themeColor="text1" w:themeTint="FF" w:themeShade="FF"/>
          <w:sz w:val="24"/>
          <w:szCs w:val="24"/>
          <w:lang w:eastAsia="en-GB"/>
        </w:rPr>
        <w:t xml:space="preserve"> </w:t>
      </w:r>
      <w:r w:rsidRPr="29CEAD59" w:rsidR="5FB8D16D">
        <w:rPr>
          <w:rFonts w:ascii="Bahnschrift SemiCondensed" w:hAnsi="Bahnschrift SemiCondensed" w:eastAsia="Times New Roman" w:cs="Arial"/>
          <w:color w:val="000000" w:themeColor="text1" w:themeTint="FF" w:themeShade="FF"/>
          <w:sz w:val="24"/>
          <w:szCs w:val="24"/>
          <w:lang w:eastAsia="en-GB"/>
        </w:rPr>
        <w:t>públicas</w:t>
      </w:r>
      <w:r w:rsidRPr="29CEAD59" w:rsidR="5FB8D16D">
        <w:rPr>
          <w:rFonts w:ascii="Bahnschrift SemiCondensed" w:hAnsi="Bahnschrift SemiCondensed" w:eastAsia="Times New Roman" w:cs="Arial"/>
          <w:color w:val="000000" w:themeColor="text1" w:themeTint="FF" w:themeShade="FF"/>
          <w:sz w:val="24"/>
          <w:szCs w:val="24"/>
          <w:lang w:eastAsia="en-GB"/>
        </w:rPr>
        <w:t xml:space="preserve">, etc., </w:t>
      </w:r>
      <w:r w:rsidRPr="29CEAD59" w:rsidR="5FB8D16D">
        <w:rPr>
          <w:rFonts w:ascii="Bahnschrift SemiCondensed" w:hAnsi="Bahnschrift SemiCondensed" w:eastAsia="Times New Roman" w:cs="Arial"/>
          <w:color w:val="000000" w:themeColor="text1" w:themeTint="FF" w:themeShade="FF"/>
          <w:sz w:val="24"/>
          <w:szCs w:val="24"/>
          <w:lang w:eastAsia="en-GB"/>
        </w:rPr>
        <w:t>si</w:t>
      </w:r>
      <w:r w:rsidRPr="29CEAD59" w:rsidR="5FB8D16D">
        <w:rPr>
          <w:rFonts w:ascii="Bahnschrift SemiCondensed" w:hAnsi="Bahnschrift SemiCondensed" w:eastAsia="Times New Roman" w:cs="Arial"/>
          <w:color w:val="000000" w:themeColor="text1" w:themeTint="FF" w:themeShade="FF"/>
          <w:sz w:val="24"/>
          <w:szCs w:val="24"/>
          <w:lang w:eastAsia="en-GB"/>
        </w:rPr>
        <w:t xml:space="preserve"> </w:t>
      </w:r>
      <w:r w:rsidRPr="29CEAD59" w:rsidR="5FB8D16D">
        <w:rPr>
          <w:rFonts w:ascii="Bahnschrift SemiCondensed" w:hAnsi="Bahnschrift SemiCondensed" w:eastAsia="Times New Roman" w:cs="Arial"/>
          <w:color w:val="000000" w:themeColor="text1" w:themeTint="FF" w:themeShade="FF"/>
          <w:sz w:val="24"/>
          <w:szCs w:val="24"/>
          <w:lang w:eastAsia="en-GB"/>
        </w:rPr>
        <w:t>corresponde</w:t>
      </w:r>
      <w:r w:rsidRPr="29CEAD59" w:rsidR="5FB8D16D">
        <w:rPr>
          <w:rFonts w:ascii="Bahnschrift SemiCondensed" w:hAnsi="Bahnschrift SemiCondensed" w:eastAsia="Times New Roman" w:cs="Arial"/>
          <w:color w:val="000000" w:themeColor="text1" w:themeTint="FF" w:themeShade="FF"/>
          <w:sz w:val="24"/>
          <w:szCs w:val="24"/>
          <w:lang w:eastAsia="en-GB"/>
        </w:rPr>
        <w:t>)</w:t>
      </w:r>
    </w:p>
    <w:p w:rsidR="5FB8D16D" w:rsidP="29CEAD59" w:rsidRDefault="5FB8D16D" w14:paraId="4D4EFEF1" w14:textId="41725728">
      <w:pPr>
        <w:pStyle w:val="Normal"/>
        <w:numPr>
          <w:ilvl w:val="0"/>
          <w:numId w:val="4"/>
        </w:numPr>
        <w:pBdr>
          <w:left w:val="single" w:color="000000" w:sz="4" w:space="4"/>
          <w:right w:val="single" w:color="000000" w:sz="4" w:space="4"/>
        </w:pBdr>
        <w:shd w:val="clear" w:color="auto" w:fill="E2EFD9" w:themeFill="accent6" w:themeFillTint="33"/>
        <w:spacing w:after="0" w:line="240" w:lineRule="auto"/>
        <w:ind w:left="360"/>
        <w:jc w:val="both"/>
        <w:rPr>
          <w:rFonts w:ascii="Bahnschrift SemiCondensed" w:hAnsi="Bahnschrift SemiCondensed" w:eastAsia="Times New Roman" w:cs="Arial"/>
          <w:color w:val="000000" w:themeColor="text1" w:themeTint="FF" w:themeShade="FF"/>
          <w:sz w:val="24"/>
          <w:szCs w:val="24"/>
          <w:lang w:eastAsia="en-GB"/>
        </w:rPr>
      </w:pPr>
      <w:r w:rsidRPr="29CEAD59" w:rsidR="5FB8D16D">
        <w:rPr>
          <w:rFonts w:ascii="Bahnschrift SemiCondensed" w:hAnsi="Bahnschrift SemiCondensed" w:eastAsia="Times New Roman" w:cs="Arial"/>
          <w:color w:val="000000" w:themeColor="text1" w:themeTint="FF" w:themeShade="FF"/>
          <w:sz w:val="24"/>
          <w:szCs w:val="24"/>
          <w:lang w:eastAsia="en-GB"/>
        </w:rPr>
        <w:t>una breve descripción del entorno (ciudad grande/pequeña, zona rural,...)</w:t>
      </w:r>
    </w:p>
    <w:p w:rsidR="5FB8D16D" w:rsidP="29CEAD59" w:rsidRDefault="5FB8D16D" w14:paraId="4547C2BE" w14:textId="11A2F108">
      <w:pPr>
        <w:pStyle w:val="Normal"/>
        <w:numPr>
          <w:ilvl w:val="0"/>
          <w:numId w:val="4"/>
        </w:numPr>
        <w:pBdr>
          <w:left w:val="single" w:color="000000" w:sz="4" w:space="4"/>
          <w:right w:val="single" w:color="000000" w:sz="4" w:space="4"/>
        </w:pBdr>
        <w:shd w:val="clear" w:color="auto" w:fill="E2EFD9" w:themeFill="accent6" w:themeFillTint="33"/>
        <w:spacing w:after="0" w:line="240" w:lineRule="auto"/>
        <w:ind w:left="360"/>
        <w:jc w:val="both"/>
        <w:rPr>
          <w:rFonts w:ascii="Bahnschrift SemiCondensed" w:hAnsi="Bahnschrift SemiCondensed" w:eastAsia="Times New Roman" w:cs="Arial"/>
          <w:color w:val="000000" w:themeColor="text1" w:themeTint="FF" w:themeShade="FF"/>
          <w:sz w:val="24"/>
          <w:szCs w:val="24"/>
          <w:lang w:eastAsia="en-GB"/>
        </w:rPr>
      </w:pPr>
      <w:r w:rsidRPr="29CEAD59" w:rsidR="5FB8D16D">
        <w:rPr>
          <w:rFonts w:ascii="Bahnschrift SemiCondensed" w:hAnsi="Bahnschrift SemiCondensed" w:eastAsia="Times New Roman" w:cs="Arial"/>
          <w:color w:val="000000" w:themeColor="text1" w:themeTint="FF" w:themeShade="FF"/>
          <w:sz w:val="24"/>
          <w:szCs w:val="24"/>
          <w:lang w:eastAsia="en-GB"/>
        </w:rPr>
        <w:t>un resumen de los esfuerzos de desarrollo y garantía de calidad realizados hasta ahora</w:t>
      </w:r>
    </w:p>
    <w:p w:rsidR="5FB8D16D" w:rsidP="29CEAD59" w:rsidRDefault="5FB8D16D" w14:paraId="793CC9D9" w14:textId="4F9C11F8">
      <w:pPr>
        <w:pStyle w:val="Normal"/>
        <w:numPr>
          <w:ilvl w:val="0"/>
          <w:numId w:val="4"/>
        </w:numPr>
        <w:pBdr>
          <w:left w:val="single" w:color="000000" w:sz="4" w:space="4"/>
          <w:right w:val="single" w:color="000000" w:sz="4" w:space="4"/>
        </w:pBdr>
        <w:shd w:val="clear" w:color="auto" w:fill="E2EFD9" w:themeFill="accent6" w:themeFillTint="33"/>
        <w:spacing w:after="0" w:line="240" w:lineRule="auto"/>
        <w:ind w:left="360"/>
        <w:jc w:val="both"/>
        <w:rPr>
          <w:rFonts w:ascii="Bahnschrift SemiCondensed" w:hAnsi="Bahnschrift SemiCondensed" w:eastAsia="Times New Roman" w:cs="Arial"/>
          <w:color w:val="000000" w:themeColor="text1" w:themeTint="FF" w:themeShade="FF"/>
          <w:sz w:val="24"/>
          <w:szCs w:val="24"/>
          <w:lang w:eastAsia="en-GB"/>
        </w:rPr>
      </w:pPr>
      <w:r w:rsidRPr="29CEAD59" w:rsidR="5FB8D16D">
        <w:rPr>
          <w:rFonts w:ascii="Bahnschrift SemiCondensed" w:hAnsi="Bahnschrift SemiCondensed" w:eastAsia="Times New Roman" w:cs="Arial"/>
          <w:color w:val="000000" w:themeColor="text1" w:themeTint="FF" w:themeShade="FF"/>
          <w:sz w:val="24"/>
          <w:szCs w:val="24"/>
          <w:lang w:eastAsia="en-GB"/>
        </w:rPr>
        <w:t>información estadística</w:t>
      </w:r>
    </w:p>
    <w:p w:rsidR="5FB8D16D" w:rsidP="29CEAD59" w:rsidRDefault="5FB8D16D" w14:paraId="215EA5DE" w14:textId="4291B172">
      <w:pPr>
        <w:pStyle w:val="Normal"/>
        <w:numPr>
          <w:ilvl w:val="0"/>
          <w:numId w:val="4"/>
        </w:numPr>
        <w:pBdr>
          <w:left w:val="single" w:color="000000" w:sz="4" w:space="4"/>
          <w:right w:val="single" w:color="000000" w:sz="4" w:space="4"/>
        </w:pBdr>
        <w:shd w:val="clear" w:color="auto" w:fill="E2EFD9" w:themeFill="accent6" w:themeFillTint="33"/>
        <w:spacing w:after="0" w:line="240" w:lineRule="auto"/>
        <w:ind w:left="360"/>
        <w:jc w:val="both"/>
        <w:rPr>
          <w:rFonts w:ascii="Bahnschrift SemiCondensed" w:hAnsi="Bahnschrift SemiCondensed" w:eastAsia="Times New Roman" w:cs="Arial"/>
          <w:color w:val="000000" w:themeColor="text1" w:themeTint="FF" w:themeShade="FF"/>
          <w:sz w:val="24"/>
          <w:szCs w:val="24"/>
          <w:lang w:eastAsia="en-GB"/>
        </w:rPr>
      </w:pPr>
      <w:r w:rsidRPr="29CEAD59" w:rsidR="5FB8D16D">
        <w:rPr>
          <w:rFonts w:ascii="Bahnschrift SemiCondensed" w:hAnsi="Bahnschrift SemiCondensed" w:eastAsia="Times New Roman" w:cs="Arial"/>
          <w:color w:val="000000" w:themeColor="text1" w:themeTint="FF" w:themeShade="FF"/>
          <w:sz w:val="24"/>
          <w:szCs w:val="24"/>
          <w:lang w:eastAsia="en-GB"/>
        </w:rPr>
        <w:t>Se debe adjuntar un organigrama</w:t>
      </w:r>
    </w:p>
    <w:p w:rsidR="5FB8D16D" w:rsidP="29CEAD59" w:rsidRDefault="5FB8D16D" w14:paraId="124F81AC" w14:textId="7D0B2FDC">
      <w:pPr>
        <w:pStyle w:val="Normal"/>
        <w:pBdr>
          <w:left w:val="single" w:color="000000" w:sz="4" w:space="4"/>
          <w:right w:val="single" w:color="000000" w:sz="4" w:space="4"/>
        </w:pBdr>
        <w:shd w:val="clear" w:color="auto" w:fill="E2EFD9" w:themeFill="accent6" w:themeFillTint="33"/>
        <w:spacing w:after="0" w:line="240" w:lineRule="auto"/>
        <w:rPr>
          <w:rFonts w:ascii="Bahnschrift SemiCondensed" w:hAnsi="Bahnschrift SemiCondensed" w:eastAsia="Times New Roman" w:cs="Times New Roman"/>
          <w:sz w:val="24"/>
          <w:szCs w:val="24"/>
          <w:lang w:eastAsia="en-GB"/>
        </w:rPr>
      </w:pPr>
      <w:r w:rsidRPr="29CEAD59" w:rsidR="5FB8D16D">
        <w:rPr>
          <w:rFonts w:ascii="Bahnschrift SemiCondensed" w:hAnsi="Bahnschrift SemiCondensed" w:eastAsia="Times New Roman" w:cs="Arial"/>
          <w:color w:val="000000" w:themeColor="text1" w:themeTint="FF" w:themeShade="FF"/>
          <w:sz w:val="24"/>
          <w:szCs w:val="24"/>
          <w:lang w:eastAsia="en-GB"/>
        </w:rPr>
        <w:t>Para una Peer Review transnacional, se debe dar una explicación de cómo funciona el sistema.</w:t>
      </w:r>
    </w:p>
    <w:p w:rsidRPr="00AD63A2" w:rsidR="001B490A" w:rsidP="29CEAD59" w:rsidRDefault="001B490A" w14:paraId="16A338AF" w14:textId="473F643C">
      <w:pPr>
        <w:pBdr>
          <w:left w:val="single" w:color="000000" w:sz="4" w:space="4"/>
          <w:right w:val="single" w:color="000000" w:sz="4" w:space="4"/>
        </w:pBdr>
        <w:shd w:val="clear" w:color="auto" w:fill="E2EFD9" w:themeFill="accent6" w:themeFillTint="33"/>
        <w:spacing w:after="0" w:line="240" w:lineRule="auto"/>
        <w:rPr>
          <w:rFonts w:ascii="Bahnschrift SemiCondensed" w:hAnsi="Bahnschrift SemiCondensed" w:eastAsia="Times New Roman" w:cs="Times New Roman"/>
          <w:sz w:val="24"/>
          <w:szCs w:val="24"/>
          <w:lang w:eastAsia="en-GB"/>
        </w:rPr>
      </w:pPr>
      <w:r w:rsidRPr="29CEAD59" w:rsidR="3A045F2C">
        <w:rPr>
          <w:rFonts w:ascii="Cambria Math" w:hAnsi="Cambria Math" w:eastAsia="Times New Roman" w:cs="Cambria Math"/>
          <w:color w:val="000000" w:themeColor="text1" w:themeTint="FF" w:themeShade="FF"/>
          <w:sz w:val="24"/>
          <w:szCs w:val="24"/>
          <w:lang w:eastAsia="en-GB"/>
        </w:rPr>
        <w:t>↘</w:t>
      </w:r>
      <w:r w:rsidRPr="29CEAD59" w:rsidR="3A045F2C">
        <w:rPr>
          <w:rFonts w:ascii="Bahnschrift SemiCondensed" w:hAnsi="Bahnschrift SemiCondensed" w:eastAsia="Times New Roman" w:cs="Arial"/>
          <w:color w:val="000000" w:themeColor="text1" w:themeTint="FF" w:themeShade="FF"/>
          <w:sz w:val="24"/>
          <w:szCs w:val="24"/>
          <w:lang w:eastAsia="en-GB"/>
        </w:rPr>
        <w:t xml:space="preserve"> </w:t>
      </w:r>
      <w:r w:rsidRPr="29CEAD59" w:rsidR="0A960CD2">
        <w:rPr>
          <w:rFonts w:ascii="Bahnschrift SemiCondensed" w:hAnsi="Bahnschrift SemiCondensed" w:eastAsia="Times New Roman" w:cs="Arial"/>
          <w:b w:val="1"/>
          <w:bCs w:val="1"/>
          <w:color w:val="000000" w:themeColor="text1" w:themeTint="FF" w:themeShade="FF"/>
          <w:sz w:val="24"/>
          <w:szCs w:val="24"/>
          <w:lang w:eastAsia="en-GB"/>
        </w:rPr>
        <w:t>Consejo</w:t>
      </w:r>
      <w:r w:rsidRPr="29CEAD59" w:rsidR="3A045F2C">
        <w:rPr>
          <w:rFonts w:ascii="Bahnschrift SemiCondensed" w:hAnsi="Bahnschrift SemiCondensed" w:eastAsia="Times New Roman" w:cs="Arial"/>
          <w:color w:val="000000" w:themeColor="text1" w:themeTint="FF" w:themeShade="FF"/>
          <w:sz w:val="24"/>
          <w:szCs w:val="24"/>
          <w:lang w:eastAsia="en-GB"/>
        </w:rPr>
        <w:t xml:space="preserve">: </w:t>
      </w:r>
      <w:r w:rsidRPr="29CEAD59" w:rsidR="4413F764">
        <w:rPr>
          <w:rFonts w:ascii="Bahnschrift SemiCondensed" w:hAnsi="Bahnschrift SemiCondensed" w:eastAsia="Times New Roman" w:cs="Arial"/>
          <w:color w:val="000000" w:themeColor="text1" w:themeTint="FF" w:themeShade="FF"/>
          <w:sz w:val="24"/>
          <w:szCs w:val="24"/>
          <w:lang w:eastAsia="en-GB"/>
        </w:rPr>
        <w:t xml:space="preserve">Se </w:t>
      </w:r>
      <w:r w:rsidRPr="29CEAD59" w:rsidR="4413F764">
        <w:rPr>
          <w:rFonts w:ascii="Bahnschrift SemiCondensed" w:hAnsi="Bahnschrift SemiCondensed" w:eastAsia="Times New Roman" w:cs="Arial"/>
          <w:color w:val="000000" w:themeColor="text1" w:themeTint="FF" w:themeShade="FF"/>
          <w:sz w:val="24"/>
          <w:szCs w:val="24"/>
          <w:lang w:eastAsia="en-GB"/>
        </w:rPr>
        <w:t>pueden</w:t>
      </w:r>
      <w:r w:rsidRPr="29CEAD59" w:rsidR="4413F764">
        <w:rPr>
          <w:rFonts w:ascii="Bahnschrift SemiCondensed" w:hAnsi="Bahnschrift SemiCondensed" w:eastAsia="Times New Roman" w:cs="Arial"/>
          <w:color w:val="000000" w:themeColor="text1" w:themeTint="FF" w:themeShade="FF"/>
          <w:sz w:val="24"/>
          <w:szCs w:val="24"/>
          <w:lang w:eastAsia="en-GB"/>
        </w:rPr>
        <w:t xml:space="preserve"> adjuntar </w:t>
      </w:r>
      <w:r w:rsidRPr="29CEAD59" w:rsidR="4413F764">
        <w:rPr>
          <w:rFonts w:ascii="Bahnschrift SemiCondensed" w:hAnsi="Bahnschrift SemiCondensed" w:eastAsia="Times New Roman" w:cs="Arial"/>
          <w:color w:val="000000" w:themeColor="text1" w:themeTint="FF" w:themeShade="FF"/>
          <w:sz w:val="24"/>
          <w:szCs w:val="24"/>
          <w:lang w:eastAsia="en-GB"/>
        </w:rPr>
        <w:t>documentos</w:t>
      </w:r>
      <w:r w:rsidRPr="29CEAD59" w:rsidR="4413F764">
        <w:rPr>
          <w:rFonts w:ascii="Bahnschrift SemiCondensed" w:hAnsi="Bahnschrift SemiCondensed" w:eastAsia="Times New Roman" w:cs="Arial"/>
          <w:color w:val="000000" w:themeColor="text1" w:themeTint="FF" w:themeShade="FF"/>
          <w:sz w:val="24"/>
          <w:szCs w:val="24"/>
          <w:lang w:eastAsia="en-GB"/>
        </w:rPr>
        <w:t xml:space="preserve"> de </w:t>
      </w:r>
      <w:r w:rsidRPr="29CEAD59" w:rsidR="4413F764">
        <w:rPr>
          <w:rFonts w:ascii="Bahnschrift SemiCondensed" w:hAnsi="Bahnschrift SemiCondensed" w:eastAsia="Times New Roman" w:cs="Arial"/>
          <w:color w:val="000000" w:themeColor="text1" w:themeTint="FF" w:themeShade="FF"/>
          <w:sz w:val="24"/>
          <w:szCs w:val="24"/>
          <w:lang w:eastAsia="en-GB"/>
        </w:rPr>
        <w:t>respaldo</w:t>
      </w:r>
      <w:r w:rsidRPr="29CEAD59" w:rsidR="4413F764">
        <w:rPr>
          <w:rFonts w:ascii="Bahnschrift SemiCondensed" w:hAnsi="Bahnschrift SemiCondensed" w:eastAsia="Times New Roman" w:cs="Arial"/>
          <w:color w:val="000000" w:themeColor="text1" w:themeTint="FF" w:themeShade="FF"/>
          <w:sz w:val="24"/>
          <w:szCs w:val="24"/>
          <w:lang w:eastAsia="en-GB"/>
        </w:rPr>
        <w:t xml:space="preserve"> </w:t>
      </w:r>
      <w:r w:rsidRPr="29CEAD59" w:rsidR="4413F764">
        <w:rPr>
          <w:rFonts w:ascii="Bahnschrift SemiCondensed" w:hAnsi="Bahnschrift SemiCondensed" w:eastAsia="Times New Roman" w:cs="Arial"/>
          <w:color w:val="000000" w:themeColor="text1" w:themeTint="FF" w:themeShade="FF"/>
          <w:sz w:val="24"/>
          <w:szCs w:val="24"/>
          <w:lang w:eastAsia="en-GB"/>
        </w:rPr>
        <w:t>como</w:t>
      </w:r>
      <w:r w:rsidRPr="29CEAD59" w:rsidR="4413F764">
        <w:rPr>
          <w:rFonts w:ascii="Bahnschrift SemiCondensed" w:hAnsi="Bahnschrift SemiCondensed" w:eastAsia="Times New Roman" w:cs="Arial"/>
          <w:color w:val="000000" w:themeColor="text1" w:themeTint="FF" w:themeShade="FF"/>
          <w:sz w:val="24"/>
          <w:szCs w:val="24"/>
          <w:lang w:eastAsia="en-GB"/>
        </w:rPr>
        <w:t xml:space="preserve"> </w:t>
      </w:r>
      <w:r w:rsidRPr="29CEAD59" w:rsidR="4413F764">
        <w:rPr>
          <w:rFonts w:ascii="Bahnschrift SemiCondensed" w:hAnsi="Bahnschrift SemiCondensed" w:eastAsia="Times New Roman" w:cs="Arial"/>
          <w:color w:val="000000" w:themeColor="text1" w:themeTint="FF" w:themeShade="FF"/>
          <w:sz w:val="24"/>
          <w:szCs w:val="24"/>
          <w:lang w:eastAsia="en-GB"/>
        </w:rPr>
        <w:t>folletos</w:t>
      </w:r>
      <w:r w:rsidRPr="29CEAD59" w:rsidR="4413F764">
        <w:rPr>
          <w:rFonts w:ascii="Bahnschrift SemiCondensed" w:hAnsi="Bahnschrift SemiCondensed" w:eastAsia="Times New Roman" w:cs="Arial"/>
          <w:color w:val="000000" w:themeColor="text1" w:themeTint="FF" w:themeShade="FF"/>
          <w:sz w:val="24"/>
          <w:szCs w:val="24"/>
          <w:lang w:eastAsia="en-GB"/>
        </w:rPr>
        <w:t>, etc.</w:t>
      </w:r>
    </w:p>
    <w:p w:rsidRPr="00AD63A2" w:rsidR="001B490A" w:rsidP="29CEAD59" w:rsidRDefault="001B490A" w14:paraId="0EC2431B" w14:textId="26FDDCFC">
      <w:pPr>
        <w:pBdr>
          <w:left w:val="single" w:color="000000" w:sz="4" w:space="4"/>
          <w:bottom w:val="single" w:color="000000" w:sz="4" w:space="10"/>
          <w:right w:val="single" w:color="000000" w:sz="4" w:space="4"/>
        </w:pBdr>
        <w:shd w:val="clear" w:color="auto" w:fill="E2EFD9" w:themeFill="accent6" w:themeFillTint="33"/>
        <w:spacing w:after="0" w:line="240" w:lineRule="auto"/>
        <w:rPr>
          <w:rFonts w:ascii="Bahnschrift SemiCondensed" w:hAnsi="Bahnschrift SemiCondensed" w:eastAsia="Times New Roman" w:cs="Times New Roman"/>
          <w:sz w:val="24"/>
          <w:szCs w:val="24"/>
          <w:lang w:eastAsia="en-GB"/>
        </w:rPr>
      </w:pPr>
      <w:r w:rsidRPr="29CEAD59" w:rsidR="3A045F2C">
        <w:rPr>
          <w:rFonts w:ascii="Cambria Math" w:hAnsi="Cambria Math" w:eastAsia="Times New Roman" w:cs="Cambria Math"/>
          <w:b w:val="1"/>
          <w:bCs w:val="1"/>
          <w:color w:val="000000" w:themeColor="text1" w:themeTint="FF" w:themeShade="FF"/>
          <w:sz w:val="24"/>
          <w:szCs w:val="24"/>
          <w:lang w:eastAsia="en-GB"/>
        </w:rPr>
        <w:t>↘</w:t>
      </w:r>
      <w:r w:rsidRPr="29CEAD59" w:rsidR="3A045F2C">
        <w:rPr>
          <w:rFonts w:ascii="Bahnschrift SemiCondensed" w:hAnsi="Bahnschrift SemiCondensed" w:eastAsia="Times New Roman" w:cs="Arial"/>
          <w:b w:val="1"/>
          <w:bCs w:val="1"/>
          <w:color w:val="000000" w:themeColor="text1" w:themeTint="FF" w:themeShade="FF"/>
          <w:sz w:val="24"/>
          <w:szCs w:val="24"/>
          <w:lang w:eastAsia="en-GB"/>
        </w:rPr>
        <w:t xml:space="preserve"> </w:t>
      </w:r>
      <w:r w:rsidRPr="29CEAD59" w:rsidR="6BA51437">
        <w:rPr>
          <w:rFonts w:ascii="Bahnschrift SemiCondensed" w:hAnsi="Bahnschrift SemiCondensed" w:eastAsia="Times New Roman" w:cs="Arial"/>
          <w:b w:val="1"/>
          <w:bCs w:val="1"/>
          <w:color w:val="000000" w:themeColor="text1" w:themeTint="FF" w:themeShade="FF"/>
          <w:sz w:val="24"/>
          <w:szCs w:val="24"/>
          <w:lang w:eastAsia="en-GB"/>
        </w:rPr>
        <w:t>Consejo</w:t>
      </w:r>
      <w:r w:rsidRPr="29CEAD59" w:rsidR="3A045F2C">
        <w:rPr>
          <w:rFonts w:ascii="Bahnschrift SemiCondensed" w:hAnsi="Bahnschrift SemiCondensed" w:eastAsia="Times New Roman" w:cs="Arial"/>
          <w:b w:val="1"/>
          <w:bCs w:val="1"/>
          <w:color w:val="000000" w:themeColor="text1" w:themeTint="FF" w:themeShade="FF"/>
          <w:sz w:val="24"/>
          <w:szCs w:val="24"/>
          <w:lang w:eastAsia="en-GB"/>
        </w:rPr>
        <w:t>:</w:t>
      </w:r>
      <w:r w:rsidRPr="29CEAD59" w:rsidR="3A045F2C">
        <w:rPr>
          <w:rFonts w:ascii="Bahnschrift SemiCondensed" w:hAnsi="Bahnschrift SemiCondensed" w:eastAsia="Times New Roman" w:cs="Arial"/>
          <w:color w:val="000000" w:themeColor="text1" w:themeTint="FF" w:themeShade="FF"/>
          <w:sz w:val="24"/>
          <w:szCs w:val="24"/>
          <w:lang w:eastAsia="en-GB"/>
        </w:rPr>
        <w:t xml:space="preserve"> </w:t>
      </w:r>
      <w:r w:rsidRPr="29CEAD59" w:rsidR="5634A80D">
        <w:rPr>
          <w:rFonts w:ascii="Bahnschrift SemiCondensed" w:hAnsi="Bahnschrift SemiCondensed" w:eastAsia="Times New Roman" w:cs="Arial"/>
          <w:color w:val="000000" w:themeColor="text1" w:themeTint="FF" w:themeShade="FF"/>
          <w:sz w:val="24"/>
          <w:szCs w:val="24"/>
          <w:lang w:eastAsia="en-GB"/>
        </w:rPr>
        <w:t>Asegúrese de que los Peers tengan suficiente información sobre aquellas partes de su institución que se van a revisar.</w:t>
      </w:r>
    </w:p>
    <w:p w:rsidRPr="00AD63A2" w:rsidR="001B490A" w:rsidP="001B490A" w:rsidRDefault="001B490A" w14:paraId="4D9518C2" w14:textId="3446726F">
      <w:pPr>
        <w:spacing w:after="0" w:line="240" w:lineRule="auto"/>
        <w:rPr>
          <w:rFonts w:ascii="Bahnschrift SemiCondensed" w:hAnsi="Bahnschrift SemiCondensed" w:eastAsia="Times New Roman" w:cs="Times New Roman"/>
          <w:sz w:val="24"/>
          <w:szCs w:val="24"/>
          <w:lang w:eastAsia="en-GB"/>
        </w:rPr>
      </w:pPr>
    </w:p>
    <w:p w:rsidR="5634A80D" w:rsidP="29CEAD59" w:rsidRDefault="5634A80D" w14:paraId="47BC70F6" w14:textId="0384BD6E">
      <w:pPr>
        <w:pStyle w:val="Normal"/>
        <w:numPr>
          <w:ilvl w:val="0"/>
          <w:numId w:val="5"/>
        </w:numPr>
        <w:spacing w:before="240" w:after="60" w:line="240" w:lineRule="auto"/>
        <w:ind w:left="360"/>
        <w:outlineLvl w:val="1"/>
        <w:rPr>
          <w:rFonts w:ascii="Bahnschrift SemiCondensed" w:hAnsi="Bahnschrift SemiCondensed" w:eastAsia="Times New Roman" w:cs="Arial"/>
          <w:b w:val="1"/>
          <w:bCs w:val="1"/>
          <w:color w:val="FF5757"/>
          <w:sz w:val="24"/>
          <w:szCs w:val="24"/>
          <w:lang w:eastAsia="en-GB"/>
        </w:rPr>
      </w:pPr>
      <w:r w:rsidRPr="29CEAD59" w:rsidR="5634A80D">
        <w:rPr>
          <w:rFonts w:ascii="Bahnschrift SemiCondensed" w:hAnsi="Bahnschrift SemiCondensed" w:eastAsia="Times New Roman" w:cs="Arial"/>
          <w:b w:val="1"/>
          <w:bCs w:val="1"/>
          <w:color w:val="FF5757"/>
          <w:sz w:val="24"/>
          <w:szCs w:val="24"/>
          <w:lang w:eastAsia="en-GB"/>
        </w:rPr>
        <w:t>Estado de la misión</w:t>
      </w:r>
    </w:p>
    <w:p w:rsidRPr="00AD63A2" w:rsidR="001B490A" w:rsidP="29CEAD59" w:rsidRDefault="001B490A" w14:paraId="15E19796" w14:textId="1EEBB5B9">
      <w:pPr>
        <w:spacing w:before="120" w:after="0" w:line="240" w:lineRule="auto"/>
        <w:jc w:val="both"/>
        <w:rPr>
          <w:rFonts w:ascii="Bahnschrift SemiCondensed" w:hAnsi="Bahnschrift SemiCondensed" w:eastAsia="Times New Roman" w:cs="Arial"/>
          <w:color w:val="000000" w:themeColor="text1" w:themeTint="FF" w:themeShade="FF"/>
          <w:sz w:val="24"/>
          <w:szCs w:val="24"/>
          <w:lang w:eastAsia="en-GB"/>
        </w:rPr>
      </w:pPr>
      <w:r w:rsidRPr="29CEAD59" w:rsidR="3A045F2C">
        <w:rPr>
          <w:rFonts w:ascii="Bahnschrift SemiCondensed" w:hAnsi="Bahnschrift SemiCondensed" w:eastAsia="Times New Roman" w:cs="Arial"/>
          <w:color w:val="000000" w:themeColor="text1" w:themeTint="FF" w:themeShade="FF"/>
          <w:sz w:val="24"/>
          <w:szCs w:val="24"/>
          <w:lang w:eastAsia="en-GB"/>
        </w:rPr>
        <w:t xml:space="preserve">Max. 0.5 – 1 </w:t>
      </w:r>
      <w:r w:rsidRPr="29CEAD59" w:rsidR="3A045F2C">
        <w:rPr>
          <w:rFonts w:ascii="Bahnschrift SemiCondensed" w:hAnsi="Bahnschrift SemiCondensed" w:eastAsia="Times New Roman" w:cs="Arial"/>
          <w:color w:val="000000" w:themeColor="text1" w:themeTint="FF" w:themeShade="FF"/>
          <w:sz w:val="24"/>
          <w:szCs w:val="24"/>
          <w:lang w:eastAsia="en-GB"/>
        </w:rPr>
        <w:t>p</w:t>
      </w:r>
      <w:r w:rsidRPr="29CEAD59" w:rsidR="297F7F51">
        <w:rPr>
          <w:rFonts w:ascii="Bahnschrift SemiCondensed" w:hAnsi="Bahnschrift SemiCondensed" w:eastAsia="Times New Roman" w:cs="Arial"/>
          <w:color w:val="000000" w:themeColor="text1" w:themeTint="FF" w:themeShade="FF"/>
          <w:sz w:val="24"/>
          <w:szCs w:val="24"/>
          <w:lang w:eastAsia="en-GB"/>
        </w:rPr>
        <w:t>á</w:t>
      </w:r>
      <w:r w:rsidRPr="29CEAD59" w:rsidR="3A045F2C">
        <w:rPr>
          <w:rFonts w:ascii="Bahnschrift SemiCondensed" w:hAnsi="Bahnschrift SemiCondensed" w:eastAsia="Times New Roman" w:cs="Arial"/>
          <w:color w:val="000000" w:themeColor="text1" w:themeTint="FF" w:themeShade="FF"/>
          <w:sz w:val="24"/>
          <w:szCs w:val="24"/>
          <w:lang w:eastAsia="en-GB"/>
        </w:rPr>
        <w:t>g</w:t>
      </w:r>
      <w:r w:rsidRPr="29CEAD59" w:rsidR="74ACF42F">
        <w:rPr>
          <w:rFonts w:ascii="Bahnschrift SemiCondensed" w:hAnsi="Bahnschrift SemiCondensed" w:eastAsia="Times New Roman" w:cs="Arial"/>
          <w:color w:val="000000" w:themeColor="text1" w:themeTint="FF" w:themeShade="FF"/>
          <w:sz w:val="24"/>
          <w:szCs w:val="24"/>
          <w:lang w:eastAsia="en-GB"/>
        </w:rPr>
        <w:t>inas</w:t>
      </w:r>
    </w:p>
    <w:p w:rsidRPr="00AD63A2" w:rsidR="001B490A" w:rsidP="001B490A" w:rsidRDefault="001B490A" w14:paraId="0A8109DF" w14:textId="77777777">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r w:rsidRPr="29CEAD59" w:rsidR="3A045F2C">
        <w:rPr>
          <w:rFonts w:ascii="Bahnschrift SemiCondensed" w:hAnsi="Bahnschrift SemiCondensed" w:eastAsia="Times New Roman" w:cs="Times New Roman"/>
          <w:sz w:val="24"/>
          <w:szCs w:val="24"/>
          <w:lang w:eastAsia="en-GB"/>
        </w:rPr>
        <w:t> </w:t>
      </w:r>
    </w:p>
    <w:p w:rsidR="0473643D" w:rsidP="29CEAD59" w:rsidRDefault="0473643D" w14:paraId="7E922FD8" w14:textId="43C7DB7C">
      <w:pPr>
        <w:pStyle w:val="Normal"/>
        <w:numPr>
          <w:ilvl w:val="0"/>
          <w:numId w:val="6"/>
        </w:numPr>
        <w:spacing w:before="240" w:after="60" w:line="240" w:lineRule="auto"/>
        <w:outlineLvl w:val="1"/>
        <w:rPr>
          <w:rFonts w:ascii="Bahnschrift SemiCondensed" w:hAnsi="Bahnschrift SemiCondensed" w:eastAsia="Times New Roman" w:cs="Arial"/>
          <w:b w:val="1"/>
          <w:bCs w:val="1"/>
          <w:color w:val="FF5757"/>
          <w:sz w:val="24"/>
          <w:szCs w:val="24"/>
          <w:lang w:eastAsia="en-GB"/>
        </w:rPr>
      </w:pPr>
      <w:r w:rsidRPr="29CEAD59" w:rsidR="0473643D">
        <w:rPr>
          <w:rFonts w:ascii="Bahnschrift SemiCondensed" w:hAnsi="Bahnschrift SemiCondensed" w:eastAsia="Times New Roman" w:cs="Arial"/>
          <w:b w:val="1"/>
          <w:bCs w:val="1"/>
          <w:color w:val="FF5757"/>
          <w:sz w:val="24"/>
          <w:szCs w:val="24"/>
          <w:lang w:eastAsia="en-GB"/>
        </w:rPr>
        <w:t>Descripción de los servicios, incluida información sobre la cooperación con las partes interesadas</w:t>
      </w:r>
    </w:p>
    <w:p w:rsidRPr="00AD63A2" w:rsidR="001B490A" w:rsidP="29CEAD59" w:rsidRDefault="001B490A" w14:paraId="0D18A649" w14:textId="43256C45">
      <w:pPr>
        <w:spacing w:before="120" w:after="0" w:line="240" w:lineRule="auto"/>
        <w:jc w:val="both"/>
        <w:rPr>
          <w:rFonts w:ascii="Bahnschrift SemiCondensed" w:hAnsi="Bahnschrift SemiCondensed" w:eastAsia="Times New Roman" w:cs="Arial"/>
          <w:color w:val="000000" w:themeColor="text1" w:themeTint="FF" w:themeShade="FF"/>
          <w:sz w:val="24"/>
          <w:szCs w:val="24"/>
          <w:lang w:eastAsia="en-GB"/>
        </w:rPr>
      </w:pPr>
      <w:r w:rsidRPr="29CEAD59" w:rsidR="3A045F2C">
        <w:rPr>
          <w:rFonts w:ascii="Bahnschrift SemiCondensed" w:hAnsi="Bahnschrift SemiCondensed" w:eastAsia="Times New Roman" w:cs="Arial"/>
          <w:color w:val="000000" w:themeColor="text1" w:themeTint="FF" w:themeShade="FF"/>
          <w:sz w:val="24"/>
          <w:szCs w:val="24"/>
          <w:lang w:eastAsia="en-GB"/>
        </w:rPr>
        <w:t>Max. 2 p</w:t>
      </w:r>
      <w:r w:rsidRPr="29CEAD59" w:rsidR="093D5365">
        <w:rPr>
          <w:rFonts w:ascii="Bahnschrift SemiCondensed" w:hAnsi="Bahnschrift SemiCondensed" w:eastAsia="Times New Roman" w:cs="Arial"/>
          <w:color w:val="000000" w:themeColor="text1" w:themeTint="FF" w:themeShade="FF"/>
          <w:sz w:val="24"/>
          <w:szCs w:val="24"/>
          <w:lang w:eastAsia="en-GB"/>
        </w:rPr>
        <w:t>á</w:t>
      </w:r>
      <w:r w:rsidRPr="29CEAD59" w:rsidR="3A045F2C">
        <w:rPr>
          <w:rFonts w:ascii="Bahnschrift SemiCondensed" w:hAnsi="Bahnschrift SemiCondensed" w:eastAsia="Times New Roman" w:cs="Arial"/>
          <w:color w:val="000000" w:themeColor="text1" w:themeTint="FF" w:themeShade="FF"/>
          <w:sz w:val="24"/>
          <w:szCs w:val="24"/>
          <w:lang w:eastAsia="en-GB"/>
        </w:rPr>
        <w:t>g</w:t>
      </w:r>
      <w:r w:rsidRPr="29CEAD59" w:rsidR="282F7C40">
        <w:rPr>
          <w:rFonts w:ascii="Bahnschrift SemiCondensed" w:hAnsi="Bahnschrift SemiCondensed" w:eastAsia="Times New Roman" w:cs="Arial"/>
          <w:color w:val="000000" w:themeColor="text1" w:themeTint="FF" w:themeShade="FF"/>
          <w:sz w:val="24"/>
          <w:szCs w:val="24"/>
          <w:lang w:eastAsia="en-GB"/>
        </w:rPr>
        <w:t>inas</w:t>
      </w:r>
    </w:p>
    <w:p w:rsidRPr="00AD63A2" w:rsidR="001B490A" w:rsidP="001B490A" w:rsidRDefault="001B490A" w14:paraId="05AFEAE2" w14:textId="77777777">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r w:rsidRPr="29CEAD59" w:rsidR="3A045F2C">
        <w:rPr>
          <w:rFonts w:ascii="Bahnschrift SemiCondensed" w:hAnsi="Bahnschrift SemiCondensed" w:eastAsia="Times New Roman" w:cs="Times New Roman"/>
          <w:sz w:val="24"/>
          <w:szCs w:val="24"/>
          <w:lang w:eastAsia="en-GB"/>
        </w:rPr>
        <w:t> </w:t>
      </w:r>
    </w:p>
    <w:p w:rsidR="36F49F5F" w:rsidP="29CEAD59" w:rsidRDefault="36F49F5F" w14:paraId="52EF00DD" w14:textId="3CFF6864">
      <w:pPr>
        <w:pStyle w:val="Normal"/>
        <w:numPr>
          <w:ilvl w:val="0"/>
          <w:numId w:val="7"/>
        </w:numPr>
        <w:spacing w:before="240" w:after="60" w:line="240" w:lineRule="auto"/>
        <w:outlineLvl w:val="1"/>
        <w:rPr>
          <w:rFonts w:ascii="Bahnschrift SemiCondensed" w:hAnsi="Bahnschrift SemiCondensed" w:eastAsia="Times New Roman" w:cs="Arial"/>
          <w:b w:val="1"/>
          <w:bCs w:val="1"/>
          <w:color w:val="C00000"/>
          <w:sz w:val="24"/>
          <w:szCs w:val="24"/>
          <w:lang w:eastAsia="en-GB"/>
        </w:rPr>
      </w:pPr>
      <w:r w:rsidRPr="29CEAD59" w:rsidR="36F49F5F">
        <w:rPr>
          <w:rFonts w:ascii="Bahnschrift SemiCondensed" w:hAnsi="Bahnschrift SemiCondensed" w:eastAsia="Times New Roman" w:cs="Arial"/>
          <w:b w:val="1"/>
          <w:bCs w:val="1"/>
          <w:color w:val="C00000"/>
          <w:sz w:val="24"/>
          <w:szCs w:val="24"/>
          <w:lang w:eastAsia="en-GB"/>
        </w:rPr>
        <w:t xml:space="preserve">Breve </w:t>
      </w:r>
      <w:r w:rsidRPr="29CEAD59" w:rsidR="36F49F5F">
        <w:rPr>
          <w:rFonts w:ascii="Bahnschrift SemiCondensed" w:hAnsi="Bahnschrift SemiCondensed" w:eastAsia="Times New Roman" w:cs="Arial"/>
          <w:b w:val="1"/>
          <w:bCs w:val="1"/>
          <w:color w:val="C00000"/>
          <w:sz w:val="24"/>
          <w:szCs w:val="24"/>
          <w:lang w:eastAsia="en-GB"/>
        </w:rPr>
        <w:t>descripción</w:t>
      </w:r>
      <w:r w:rsidRPr="29CEAD59" w:rsidR="36F49F5F">
        <w:rPr>
          <w:rFonts w:ascii="Bahnschrift SemiCondensed" w:hAnsi="Bahnschrift SemiCondensed" w:eastAsia="Times New Roman" w:cs="Arial"/>
          <w:b w:val="1"/>
          <w:bCs w:val="1"/>
          <w:color w:val="C00000"/>
          <w:sz w:val="24"/>
          <w:szCs w:val="24"/>
          <w:lang w:eastAsia="en-GB"/>
        </w:rPr>
        <w:t xml:space="preserve"> del </w:t>
      </w:r>
      <w:r w:rsidRPr="29CEAD59" w:rsidR="36F49F5F">
        <w:rPr>
          <w:rFonts w:ascii="Bahnschrift SemiCondensed" w:hAnsi="Bahnschrift SemiCondensed" w:eastAsia="Times New Roman" w:cs="Arial"/>
          <w:b w:val="1"/>
          <w:bCs w:val="1"/>
          <w:color w:val="C00000"/>
          <w:sz w:val="24"/>
          <w:szCs w:val="24"/>
          <w:lang w:eastAsia="en-GB"/>
        </w:rPr>
        <w:t>entorno</w:t>
      </w:r>
      <w:r w:rsidRPr="29CEAD59" w:rsidR="36F49F5F">
        <w:rPr>
          <w:rFonts w:ascii="Bahnschrift SemiCondensed" w:hAnsi="Bahnschrift SemiCondensed" w:eastAsia="Times New Roman" w:cs="Arial"/>
          <w:b w:val="1"/>
          <w:bCs w:val="1"/>
          <w:color w:val="C00000"/>
          <w:sz w:val="24"/>
          <w:szCs w:val="24"/>
          <w:lang w:eastAsia="en-GB"/>
        </w:rPr>
        <w:t>.</w:t>
      </w:r>
    </w:p>
    <w:p w:rsidRPr="00AD63A2" w:rsidR="001B490A" w:rsidP="29CEAD59" w:rsidRDefault="001B490A" w14:paraId="4EC2857A" w14:textId="667F2597">
      <w:pPr>
        <w:spacing w:before="120" w:after="0" w:line="240" w:lineRule="auto"/>
        <w:jc w:val="both"/>
        <w:rPr>
          <w:rFonts w:ascii="Bahnschrift SemiCondensed" w:hAnsi="Bahnschrift SemiCondensed" w:eastAsia="Times New Roman" w:cs="Arial"/>
          <w:color w:val="000000" w:themeColor="text1" w:themeTint="FF" w:themeShade="FF"/>
          <w:sz w:val="24"/>
          <w:szCs w:val="24"/>
          <w:lang w:eastAsia="en-GB"/>
        </w:rPr>
      </w:pPr>
      <w:r w:rsidRPr="29CEAD59" w:rsidR="3A045F2C">
        <w:rPr>
          <w:rFonts w:ascii="Bahnschrift SemiCondensed" w:hAnsi="Bahnschrift SemiCondensed" w:eastAsia="Times New Roman" w:cs="Arial"/>
          <w:color w:val="000000" w:themeColor="text1" w:themeTint="FF" w:themeShade="FF"/>
          <w:sz w:val="24"/>
          <w:szCs w:val="24"/>
          <w:lang w:eastAsia="en-GB"/>
        </w:rPr>
        <w:t>Max. 1 – p</w:t>
      </w:r>
      <w:r w:rsidRPr="29CEAD59" w:rsidR="51097B18">
        <w:rPr>
          <w:rFonts w:ascii="Bahnschrift SemiCondensed" w:hAnsi="Bahnschrift SemiCondensed" w:eastAsia="Times New Roman" w:cs="Arial"/>
          <w:color w:val="000000" w:themeColor="text1" w:themeTint="FF" w:themeShade="FF"/>
          <w:sz w:val="24"/>
          <w:szCs w:val="24"/>
          <w:lang w:eastAsia="en-GB"/>
        </w:rPr>
        <w:t>á</w:t>
      </w:r>
      <w:r w:rsidRPr="29CEAD59" w:rsidR="3A045F2C">
        <w:rPr>
          <w:rFonts w:ascii="Bahnschrift SemiCondensed" w:hAnsi="Bahnschrift SemiCondensed" w:eastAsia="Times New Roman" w:cs="Arial"/>
          <w:color w:val="000000" w:themeColor="text1" w:themeTint="FF" w:themeShade="FF"/>
          <w:sz w:val="24"/>
          <w:szCs w:val="24"/>
          <w:lang w:eastAsia="en-GB"/>
        </w:rPr>
        <w:t>g</w:t>
      </w:r>
      <w:r w:rsidRPr="29CEAD59" w:rsidR="176F0EC8">
        <w:rPr>
          <w:rFonts w:ascii="Bahnschrift SemiCondensed" w:hAnsi="Bahnschrift SemiCondensed" w:eastAsia="Times New Roman" w:cs="Arial"/>
          <w:color w:val="000000" w:themeColor="text1" w:themeTint="FF" w:themeShade="FF"/>
          <w:sz w:val="24"/>
          <w:szCs w:val="24"/>
          <w:lang w:eastAsia="en-GB"/>
        </w:rPr>
        <w:t>inas</w:t>
      </w:r>
    </w:p>
    <w:p w:rsidRPr="00AD63A2" w:rsidR="001B490A" w:rsidP="001B490A" w:rsidRDefault="001B490A" w14:paraId="17876A52" w14:textId="77777777">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r w:rsidRPr="29CEAD59" w:rsidR="3A045F2C">
        <w:rPr>
          <w:rFonts w:ascii="Bahnschrift SemiCondensed" w:hAnsi="Bahnschrift SemiCondensed" w:eastAsia="Times New Roman" w:cs="Times New Roman"/>
          <w:sz w:val="24"/>
          <w:szCs w:val="24"/>
          <w:lang w:eastAsia="en-GB"/>
        </w:rPr>
        <w:t> </w:t>
      </w:r>
    </w:p>
    <w:p w:rsidR="0FA749E8" w:rsidP="29CEAD59" w:rsidRDefault="0FA749E8" w14:paraId="798FD97A" w14:textId="39F08A5A">
      <w:pPr>
        <w:pStyle w:val="Normal"/>
        <w:numPr>
          <w:ilvl w:val="0"/>
          <w:numId w:val="8"/>
        </w:numPr>
        <w:spacing w:before="240" w:after="60" w:line="240" w:lineRule="auto"/>
        <w:outlineLvl w:val="1"/>
        <w:rPr>
          <w:rFonts w:ascii="Bahnschrift SemiCondensed" w:hAnsi="Bahnschrift SemiCondensed" w:eastAsia="Times New Roman" w:cs="Arial"/>
          <w:b w:val="1"/>
          <w:bCs w:val="1"/>
          <w:color w:val="FF5757"/>
          <w:sz w:val="24"/>
          <w:szCs w:val="24"/>
          <w:lang w:eastAsia="en-GB"/>
        </w:rPr>
      </w:pPr>
      <w:r w:rsidRPr="29CEAD59" w:rsidR="0FA749E8">
        <w:rPr>
          <w:rFonts w:ascii="Bahnschrift SemiCondensed" w:hAnsi="Bahnschrift SemiCondensed" w:eastAsia="Times New Roman" w:cs="Arial"/>
          <w:b w:val="1"/>
          <w:bCs w:val="1"/>
          <w:color w:val="FF5757"/>
          <w:sz w:val="24"/>
          <w:szCs w:val="24"/>
          <w:lang w:eastAsia="en-GB"/>
        </w:rPr>
        <w:t>Resumen de información estadística cuantitativa</w:t>
      </w:r>
    </w:p>
    <w:p w:rsidRPr="00AD63A2" w:rsidR="001B490A" w:rsidP="29CEAD59" w:rsidRDefault="001B490A" w14:paraId="33556DF8" w14:textId="06ADE4A9">
      <w:pPr>
        <w:spacing w:before="120" w:after="0" w:line="240" w:lineRule="auto"/>
        <w:jc w:val="both"/>
        <w:rPr>
          <w:rFonts w:ascii="Bahnschrift SemiCondensed" w:hAnsi="Bahnschrift SemiCondensed" w:eastAsia="Times New Roman" w:cs="Arial"/>
          <w:color w:val="000000" w:themeColor="text1" w:themeTint="FF" w:themeShade="FF"/>
          <w:sz w:val="24"/>
          <w:szCs w:val="24"/>
          <w:lang w:eastAsia="en-GB"/>
        </w:rPr>
      </w:pPr>
      <w:r w:rsidRPr="29CEAD59" w:rsidR="3A045F2C">
        <w:rPr>
          <w:rFonts w:ascii="Bahnschrift SemiCondensed" w:hAnsi="Bahnschrift SemiCondensed" w:eastAsia="Times New Roman" w:cs="Arial"/>
          <w:color w:val="000000" w:themeColor="text1" w:themeTint="FF" w:themeShade="FF"/>
          <w:sz w:val="24"/>
          <w:szCs w:val="24"/>
          <w:lang w:eastAsia="en-GB"/>
        </w:rPr>
        <w:t>Max. 1 – p</w:t>
      </w:r>
      <w:r w:rsidRPr="29CEAD59" w:rsidR="6C33719C">
        <w:rPr>
          <w:rFonts w:ascii="Bahnschrift SemiCondensed" w:hAnsi="Bahnschrift SemiCondensed" w:eastAsia="Times New Roman" w:cs="Arial"/>
          <w:color w:val="000000" w:themeColor="text1" w:themeTint="FF" w:themeShade="FF"/>
          <w:sz w:val="24"/>
          <w:szCs w:val="24"/>
          <w:lang w:eastAsia="en-GB"/>
        </w:rPr>
        <w:t>á</w:t>
      </w:r>
      <w:r w:rsidRPr="29CEAD59" w:rsidR="3A045F2C">
        <w:rPr>
          <w:rFonts w:ascii="Bahnschrift SemiCondensed" w:hAnsi="Bahnschrift SemiCondensed" w:eastAsia="Times New Roman" w:cs="Arial"/>
          <w:color w:val="000000" w:themeColor="text1" w:themeTint="FF" w:themeShade="FF"/>
          <w:sz w:val="24"/>
          <w:szCs w:val="24"/>
          <w:lang w:eastAsia="en-GB"/>
        </w:rPr>
        <w:t>g</w:t>
      </w:r>
      <w:r w:rsidRPr="29CEAD59" w:rsidR="06700776">
        <w:rPr>
          <w:rFonts w:ascii="Bahnschrift SemiCondensed" w:hAnsi="Bahnschrift SemiCondensed" w:eastAsia="Times New Roman" w:cs="Arial"/>
          <w:color w:val="000000" w:themeColor="text1" w:themeTint="FF" w:themeShade="FF"/>
          <w:sz w:val="24"/>
          <w:szCs w:val="24"/>
          <w:lang w:eastAsia="en-GB"/>
        </w:rPr>
        <w:t xml:space="preserve">ina </w:t>
      </w:r>
    </w:p>
    <w:p w:rsidRPr="00AD63A2" w:rsidR="001B490A" w:rsidP="00563F7B" w:rsidRDefault="001B490A" w14:paraId="18BB8CA2" w14:textId="6A61E681">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r w:rsidRPr="00AD63A2">
        <w:rPr>
          <w:rFonts w:ascii="Bahnschrift SemiCondensed" w:hAnsi="Bahnschrift SemiCondensed" w:eastAsia="Times New Roman" w:cs="Times New Roman"/>
          <w:sz w:val="24"/>
          <w:szCs w:val="24"/>
          <w:lang w:eastAsia="en-GB"/>
        </w:rPr>
        <w:t> </w:t>
      </w:r>
      <w:r w:rsidRPr="00AD63A2">
        <w:rPr>
          <w:rFonts w:ascii="Bahnschrift SemiCondensed" w:hAnsi="Bahnschrift SemiCondensed" w:eastAsia="Times New Roman" w:cs="Times New Roman"/>
          <w:sz w:val="24"/>
          <w:szCs w:val="24"/>
          <w:lang w:eastAsia="en-GB"/>
        </w:rPr>
        <w:br/>
      </w:r>
    </w:p>
    <w:p w:rsidRPr="00CE3E1C" w:rsidR="001B490A" w:rsidP="001B490A" w:rsidRDefault="001B490A" w14:paraId="6E0ED713" w14:textId="74E5B666">
      <w:pPr>
        <w:numPr>
          <w:ilvl w:val="0"/>
          <w:numId w:val="9"/>
        </w:numPr>
        <w:spacing w:before="240" w:after="60" w:line="240" w:lineRule="auto"/>
        <w:textAlignment w:val="baseline"/>
        <w:outlineLvl w:val="1"/>
        <w:rPr>
          <w:rFonts w:ascii="Bahnschrift SemiCondensed" w:hAnsi="Bahnschrift SemiCondensed" w:eastAsia="Times New Roman" w:cs="Arial"/>
          <w:b w:val="1"/>
          <w:bCs w:val="1"/>
          <w:color w:val="FF5757"/>
          <w:sz w:val="24"/>
          <w:szCs w:val="24"/>
          <w:lang w:eastAsia="en-GB"/>
        </w:rPr>
      </w:pPr>
      <w:r w:rsidRPr="29CEAD59" w:rsidR="6D14A85A">
        <w:rPr>
          <w:rFonts w:ascii="Bahnschrift SemiCondensed" w:hAnsi="Bahnschrift SemiCondensed" w:eastAsia="Times New Roman" w:cs="Arial"/>
          <w:color w:val="FF5757"/>
          <w:sz w:val="24"/>
          <w:szCs w:val="24"/>
          <w:lang w:eastAsia="en-GB"/>
        </w:rPr>
        <w:t>Organigrama</w:t>
      </w:r>
      <w:r w:rsidRPr="29CEAD59" w:rsidR="6D14A85A">
        <w:rPr>
          <w:rFonts w:ascii="Bahnschrift SemiCondensed" w:hAnsi="Bahnschrift SemiCondensed" w:eastAsia="Times New Roman" w:cs="Arial"/>
          <w:color w:val="FF5757"/>
          <w:sz w:val="24"/>
          <w:szCs w:val="24"/>
          <w:lang w:eastAsia="en-GB"/>
        </w:rPr>
        <w:t xml:space="preserve"> (</w:t>
      </w:r>
      <w:r w:rsidRPr="29CEAD59" w:rsidR="6D14A85A">
        <w:rPr>
          <w:rFonts w:ascii="Bahnschrift SemiCondensed" w:hAnsi="Bahnschrift SemiCondensed" w:eastAsia="Times New Roman" w:cs="Arial"/>
          <w:color w:val="FF5757"/>
          <w:sz w:val="24"/>
          <w:szCs w:val="24"/>
          <w:lang w:eastAsia="en-GB"/>
        </w:rPr>
        <w:t>opcional</w:t>
      </w:r>
      <w:r w:rsidRPr="29CEAD59" w:rsidR="6D14A85A">
        <w:rPr>
          <w:rFonts w:ascii="Bahnschrift SemiCondensed" w:hAnsi="Bahnschrift SemiCondensed" w:eastAsia="Times New Roman" w:cs="Arial"/>
          <w:color w:val="FF5757"/>
          <w:sz w:val="24"/>
          <w:szCs w:val="24"/>
          <w:lang w:eastAsia="en-GB"/>
        </w:rPr>
        <w:t>)</w:t>
      </w:r>
    </w:p>
    <w:p w:rsidRPr="00AD63A2" w:rsidR="001B490A" w:rsidP="001B490A" w:rsidRDefault="001B490A" w14:paraId="4A5DE4E5" w14:textId="31578835">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p>
    <w:p w:rsidRPr="00AD63A2" w:rsidR="002535CA" w:rsidP="001B490A" w:rsidRDefault="002535CA" w14:paraId="6F65D98A" w14:textId="06112383">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p>
    <w:p w:rsidRPr="00AD63A2" w:rsidR="002535CA" w:rsidP="001B490A" w:rsidRDefault="002535CA" w14:paraId="5A8C0C4A" w14:textId="77777777">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p>
    <w:p w:rsidR="6D14A85A" w:rsidP="29CEAD59" w:rsidRDefault="6D14A85A" w14:paraId="5887FFD7" w14:textId="57E1C5F2">
      <w:pPr>
        <w:pStyle w:val="Normal"/>
        <w:numPr>
          <w:ilvl w:val="0"/>
          <w:numId w:val="10"/>
        </w:numPr>
        <w:spacing w:before="240" w:after="60" w:line="240" w:lineRule="auto"/>
        <w:outlineLvl w:val="1"/>
        <w:rPr>
          <w:rFonts w:ascii="Bahnschrift SemiCondensed" w:hAnsi="Bahnschrift SemiCondensed" w:eastAsia="Times New Roman" w:cs="Arial"/>
          <w:b w:val="1"/>
          <w:bCs w:val="1"/>
          <w:color w:val="FF5757"/>
          <w:sz w:val="24"/>
          <w:szCs w:val="24"/>
          <w:lang w:eastAsia="en-GB"/>
        </w:rPr>
      </w:pPr>
      <w:r w:rsidRPr="29CEAD59" w:rsidR="6D14A85A">
        <w:rPr>
          <w:rFonts w:ascii="Bahnschrift SemiCondensed" w:hAnsi="Bahnschrift SemiCondensed" w:eastAsia="Times New Roman" w:cs="Arial"/>
          <w:b w:val="1"/>
          <w:bCs w:val="1"/>
          <w:color w:val="FF5757"/>
          <w:sz w:val="24"/>
          <w:szCs w:val="24"/>
          <w:lang w:eastAsia="en-GB"/>
        </w:rPr>
        <w:t>Explicación sobre el sistema nacional (para Peer Reviews transnacionales)</w:t>
      </w:r>
    </w:p>
    <w:p w:rsidRPr="00AD63A2" w:rsidR="001B490A" w:rsidP="001B490A" w:rsidRDefault="001B490A" w14:paraId="4C202D45" w14:textId="4C3EB08A">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p>
    <w:p w:rsidRPr="00AD63A2" w:rsidR="002535CA" w:rsidP="001B490A" w:rsidRDefault="002535CA" w14:paraId="7334D0E4" w14:textId="1C0785C3">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p>
    <w:p w:rsidRPr="00AD63A2" w:rsidR="002535CA" w:rsidP="001B490A" w:rsidRDefault="002535CA" w14:paraId="67A34555" w14:textId="7DA7B042">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p>
    <w:p w:rsidRPr="00AD63A2" w:rsidR="002535CA" w:rsidP="001B490A" w:rsidRDefault="002535CA" w14:paraId="2521C0C6" w14:textId="77777777">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p>
    <w:p w:rsidRPr="00AD63A2" w:rsidR="00E3765A" w:rsidP="001B490A" w:rsidRDefault="001B490A" w14:paraId="0652A202" w14:textId="77777777">
      <w:pPr>
        <w:spacing w:after="0" w:line="240" w:lineRule="auto"/>
        <w:rPr>
          <w:rFonts w:ascii="Bahnschrift SemiCondensed" w:hAnsi="Bahnschrift SemiCondensed" w:eastAsia="Times New Roman" w:cs="Times New Roman"/>
          <w:sz w:val="24"/>
          <w:szCs w:val="24"/>
          <w:lang w:eastAsia="en-GB"/>
        </w:rPr>
      </w:pPr>
      <w:r w:rsidRPr="00AD63A2">
        <w:rPr>
          <w:rFonts w:ascii="Bahnschrift SemiCondensed" w:hAnsi="Bahnschrift SemiCondensed" w:eastAsia="Times New Roman" w:cs="Times New Roman"/>
          <w:sz w:val="24"/>
          <w:szCs w:val="24"/>
          <w:lang w:eastAsia="en-GB"/>
        </w:rPr>
        <w:br/>
      </w:r>
      <w:r w:rsidRPr="00AD63A2">
        <w:rPr>
          <w:rFonts w:ascii="Bahnschrift SemiCondensed" w:hAnsi="Bahnschrift SemiCondensed" w:eastAsia="Times New Roman" w:cs="Times New Roman"/>
          <w:sz w:val="24"/>
          <w:szCs w:val="24"/>
          <w:lang w:eastAsia="en-GB"/>
        </w:rPr>
        <w:br/>
      </w:r>
    </w:p>
    <w:p w:rsidRPr="00AD63A2" w:rsidR="00E3765A" w:rsidP="001B490A" w:rsidRDefault="00E3765A" w14:paraId="320C9CCA" w14:textId="77777777">
      <w:pPr>
        <w:spacing w:after="0" w:line="240" w:lineRule="auto"/>
        <w:rPr>
          <w:rFonts w:ascii="Bahnschrift SemiCondensed" w:hAnsi="Bahnschrift SemiCondensed" w:eastAsia="Times New Roman" w:cs="Times New Roman"/>
          <w:sz w:val="24"/>
          <w:szCs w:val="24"/>
          <w:lang w:eastAsia="en-GB"/>
        </w:rPr>
      </w:pPr>
    </w:p>
    <w:p w:rsidRPr="00AD63A2" w:rsidR="00E3765A" w:rsidP="001B490A" w:rsidRDefault="00E3765A" w14:paraId="5E4CA84F" w14:textId="77777777">
      <w:pPr>
        <w:spacing w:after="0" w:line="240" w:lineRule="auto"/>
        <w:rPr>
          <w:rFonts w:ascii="Bahnschrift SemiCondensed" w:hAnsi="Bahnschrift SemiCondensed" w:eastAsia="Times New Roman" w:cs="Times New Roman"/>
          <w:sz w:val="24"/>
          <w:szCs w:val="24"/>
          <w:lang w:eastAsia="en-GB"/>
        </w:rPr>
      </w:pPr>
    </w:p>
    <w:p w:rsidRPr="00AD63A2" w:rsidR="00E3765A" w:rsidP="001B490A" w:rsidRDefault="00E3765A" w14:paraId="1BA46770" w14:textId="77777777">
      <w:pPr>
        <w:spacing w:after="0" w:line="240" w:lineRule="auto"/>
        <w:rPr>
          <w:rFonts w:ascii="Bahnschrift SemiCondensed" w:hAnsi="Bahnschrift SemiCondensed" w:eastAsia="Times New Roman" w:cs="Times New Roman"/>
          <w:sz w:val="24"/>
          <w:szCs w:val="24"/>
          <w:lang w:eastAsia="en-GB"/>
        </w:rPr>
      </w:pPr>
    </w:p>
    <w:p w:rsidRPr="00AD63A2" w:rsidR="001B490A" w:rsidP="001B490A" w:rsidRDefault="001B490A" w14:paraId="09757EF8" w14:textId="3DE1D490">
      <w:pPr>
        <w:spacing w:after="0" w:line="240" w:lineRule="auto"/>
        <w:rPr>
          <w:rFonts w:ascii="Bahnschrift SemiCondensed" w:hAnsi="Bahnschrift SemiCondensed" w:eastAsia="Times New Roman" w:cs="Times New Roman"/>
          <w:sz w:val="24"/>
          <w:szCs w:val="24"/>
          <w:lang w:eastAsia="en-GB"/>
        </w:rPr>
      </w:pPr>
      <w:r>
        <w:br/>
      </w:r>
      <w:r>
        <w:br/>
      </w:r>
    </w:p>
    <w:p w:rsidR="1E7D4F6C" w:rsidP="29CEAD59" w:rsidRDefault="1E7D4F6C" w14:paraId="7ED9DD7C" w14:textId="2952A4AF">
      <w:pPr>
        <w:pStyle w:val="Normal"/>
        <w:numPr>
          <w:ilvl w:val="0"/>
          <w:numId w:val="11"/>
        </w:numPr>
        <w:spacing w:before="360" w:after="120" w:line="240" w:lineRule="auto"/>
        <w:ind w:left="567"/>
        <w:outlineLvl w:val="0"/>
        <w:rPr>
          <w:rFonts w:ascii="Bahnschrift SemiCondensed" w:hAnsi="Bahnschrift SemiCondensed" w:eastAsia="Times New Roman" w:cs="Arial"/>
          <w:b w:val="1"/>
          <w:bCs w:val="1"/>
          <w:color w:val="FF5757"/>
          <w:sz w:val="24"/>
          <w:szCs w:val="24"/>
          <w:lang w:eastAsia="en-GB"/>
        </w:rPr>
      </w:pPr>
      <w:r w:rsidRPr="29CEAD59" w:rsidR="1E7D4F6C">
        <w:rPr>
          <w:rFonts w:ascii="Bahnschrift SemiCondensed" w:hAnsi="Bahnschrift SemiCondensed" w:eastAsia="Times New Roman" w:cs="Arial"/>
          <w:b w:val="1"/>
          <w:bCs w:val="1"/>
          <w:color w:val="FF5757"/>
          <w:sz w:val="24"/>
          <w:szCs w:val="24"/>
          <w:lang w:eastAsia="en-GB"/>
        </w:rPr>
        <w:t>Aseguramiento de la calidad/gestión de la calidad</w:t>
      </w:r>
    </w:p>
    <w:p w:rsidRPr="00AD63A2" w:rsidR="001B490A" w:rsidP="29CEAD59" w:rsidRDefault="001B490A" w14:paraId="11DDB7FF" w14:textId="576DAC41">
      <w:pPr>
        <w:pBdr>
          <w:top w:val="single" w:color="000000" w:sz="4" w:space="7"/>
          <w:left w:val="single" w:color="000000" w:sz="4" w:space="4"/>
          <w:right w:val="single" w:color="000000" w:sz="4" w:space="4"/>
        </w:pBdr>
        <w:shd w:val="clear" w:color="auto" w:fill="E2EFD9" w:themeFill="accent6" w:themeFillTint="33"/>
        <w:spacing w:before="120" w:after="0" w:line="240" w:lineRule="auto"/>
        <w:rPr>
          <w:rFonts w:ascii="Bahnschrift SemiCondensed" w:hAnsi="Bahnschrift SemiCondensed" w:eastAsia="Times New Roman" w:cs="Times New Roman"/>
          <w:sz w:val="24"/>
          <w:szCs w:val="24"/>
          <w:lang w:eastAsia="en-GB"/>
        </w:rPr>
      </w:pPr>
      <w:r w:rsidRPr="29CEAD59" w:rsidR="21540D61">
        <w:rPr>
          <w:rFonts w:ascii="Bahnschrift SemiCondensed" w:hAnsi="Bahnschrift SemiCondensed" w:eastAsia="Times New Roman" w:cs="Arial"/>
          <w:color w:val="000000" w:themeColor="text1" w:themeTint="FF" w:themeShade="FF"/>
          <w:sz w:val="24"/>
          <w:szCs w:val="24"/>
          <w:lang w:eastAsia="en-GB"/>
        </w:rPr>
        <w:t xml:space="preserve">En </w:t>
      </w:r>
      <w:r w:rsidRPr="29CEAD59" w:rsidR="21540D61">
        <w:rPr>
          <w:rFonts w:ascii="Bahnschrift SemiCondensed" w:hAnsi="Bahnschrift SemiCondensed" w:eastAsia="Times New Roman" w:cs="Arial"/>
          <w:color w:val="000000" w:themeColor="text1" w:themeTint="FF" w:themeShade="FF"/>
          <w:sz w:val="24"/>
          <w:szCs w:val="24"/>
          <w:lang w:eastAsia="en-GB"/>
        </w:rPr>
        <w:t>esta</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sección</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proporcione</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una</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descripción</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general de las </w:t>
      </w:r>
      <w:r w:rsidRPr="29CEAD59" w:rsidR="21540D61">
        <w:rPr>
          <w:rFonts w:ascii="Bahnschrift SemiCondensed" w:hAnsi="Bahnschrift SemiCondensed" w:eastAsia="Times New Roman" w:cs="Arial"/>
          <w:color w:val="000000" w:themeColor="text1" w:themeTint="FF" w:themeShade="FF"/>
          <w:sz w:val="24"/>
          <w:szCs w:val="24"/>
          <w:lang w:eastAsia="en-GB"/>
        </w:rPr>
        <w:t>políticas</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de </w:t>
      </w:r>
      <w:r w:rsidRPr="29CEAD59" w:rsidR="21540D61">
        <w:rPr>
          <w:rFonts w:ascii="Bahnschrift SemiCondensed" w:hAnsi="Bahnschrift SemiCondensed" w:eastAsia="Times New Roman" w:cs="Arial"/>
          <w:color w:val="000000" w:themeColor="text1" w:themeTint="FF" w:themeShade="FF"/>
          <w:sz w:val="24"/>
          <w:szCs w:val="24"/>
          <w:lang w:eastAsia="en-GB"/>
        </w:rPr>
        <w:t>garantía</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de </w:t>
      </w:r>
      <w:r w:rsidRPr="29CEAD59" w:rsidR="21540D61">
        <w:rPr>
          <w:rFonts w:ascii="Bahnschrift SemiCondensed" w:hAnsi="Bahnschrift SemiCondensed" w:eastAsia="Times New Roman" w:cs="Arial"/>
          <w:color w:val="000000" w:themeColor="text1" w:themeTint="FF" w:themeShade="FF"/>
          <w:sz w:val="24"/>
          <w:szCs w:val="24"/>
          <w:lang w:eastAsia="en-GB"/>
        </w:rPr>
        <w:t>calidad</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en</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su</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institución</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las </w:t>
      </w:r>
      <w:r w:rsidRPr="29CEAD59" w:rsidR="21540D61">
        <w:rPr>
          <w:rFonts w:ascii="Bahnschrift SemiCondensed" w:hAnsi="Bahnschrift SemiCondensed" w:eastAsia="Times New Roman" w:cs="Arial"/>
          <w:color w:val="000000" w:themeColor="text1" w:themeTint="FF" w:themeShade="FF"/>
          <w:sz w:val="24"/>
          <w:szCs w:val="24"/>
          <w:lang w:eastAsia="en-GB"/>
        </w:rPr>
        <w:t>estructuras</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y </w:t>
      </w:r>
      <w:r w:rsidRPr="29CEAD59" w:rsidR="21540D61">
        <w:rPr>
          <w:rFonts w:ascii="Bahnschrift SemiCondensed" w:hAnsi="Bahnschrift SemiCondensed" w:eastAsia="Times New Roman" w:cs="Arial"/>
          <w:color w:val="000000" w:themeColor="text1" w:themeTint="FF" w:themeShade="FF"/>
          <w:sz w:val="24"/>
          <w:szCs w:val="24"/>
          <w:lang w:eastAsia="en-GB"/>
        </w:rPr>
        <w:t>responsabilidades</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y </w:t>
      </w:r>
      <w:r w:rsidRPr="29CEAD59" w:rsidR="21540D61">
        <w:rPr>
          <w:rFonts w:ascii="Bahnschrift SemiCondensed" w:hAnsi="Bahnschrift SemiCondensed" w:eastAsia="Times New Roman" w:cs="Arial"/>
          <w:color w:val="000000" w:themeColor="text1" w:themeTint="FF" w:themeShade="FF"/>
          <w:sz w:val="24"/>
          <w:szCs w:val="24"/>
          <w:lang w:eastAsia="en-GB"/>
        </w:rPr>
        <w:t>el</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tipo</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de </w:t>
      </w:r>
      <w:r w:rsidRPr="29CEAD59" w:rsidR="21540D61">
        <w:rPr>
          <w:rFonts w:ascii="Bahnschrift SemiCondensed" w:hAnsi="Bahnschrift SemiCondensed" w:eastAsia="Times New Roman" w:cs="Arial"/>
          <w:color w:val="000000" w:themeColor="text1" w:themeTint="FF" w:themeShade="FF"/>
          <w:sz w:val="24"/>
          <w:szCs w:val="24"/>
          <w:lang w:eastAsia="en-GB"/>
        </w:rPr>
        <w:t>actividades</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y </w:t>
      </w:r>
      <w:r w:rsidRPr="29CEAD59" w:rsidR="21540D61">
        <w:rPr>
          <w:rFonts w:ascii="Bahnschrift SemiCondensed" w:hAnsi="Bahnschrift SemiCondensed" w:eastAsia="Times New Roman" w:cs="Arial"/>
          <w:color w:val="000000" w:themeColor="text1" w:themeTint="FF" w:themeShade="FF"/>
          <w:sz w:val="24"/>
          <w:szCs w:val="24"/>
          <w:lang w:eastAsia="en-GB"/>
        </w:rPr>
        <w:t>medidas</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de </w:t>
      </w:r>
      <w:r w:rsidRPr="29CEAD59" w:rsidR="21540D61">
        <w:rPr>
          <w:rFonts w:ascii="Bahnschrift SemiCondensed" w:hAnsi="Bahnschrift SemiCondensed" w:eastAsia="Times New Roman" w:cs="Arial"/>
          <w:color w:val="000000" w:themeColor="text1" w:themeTint="FF" w:themeShade="FF"/>
          <w:sz w:val="24"/>
          <w:szCs w:val="24"/>
          <w:lang w:eastAsia="en-GB"/>
        </w:rPr>
        <w:t>mejora</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que se </w:t>
      </w:r>
      <w:r w:rsidRPr="29CEAD59" w:rsidR="21540D61">
        <w:rPr>
          <w:rFonts w:ascii="Bahnschrift SemiCondensed" w:hAnsi="Bahnschrift SemiCondensed" w:eastAsia="Times New Roman" w:cs="Arial"/>
          <w:color w:val="000000" w:themeColor="text1" w:themeTint="FF" w:themeShade="FF"/>
          <w:sz w:val="24"/>
          <w:szCs w:val="24"/>
          <w:lang w:eastAsia="en-GB"/>
        </w:rPr>
        <w:t>llevan</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a </w:t>
      </w:r>
      <w:r w:rsidRPr="29CEAD59" w:rsidR="21540D61">
        <w:rPr>
          <w:rFonts w:ascii="Bahnschrift SemiCondensed" w:hAnsi="Bahnschrift SemiCondensed" w:eastAsia="Times New Roman" w:cs="Arial"/>
          <w:color w:val="000000" w:themeColor="text1" w:themeTint="FF" w:themeShade="FF"/>
          <w:sz w:val="24"/>
          <w:szCs w:val="24"/>
          <w:lang w:eastAsia="en-GB"/>
        </w:rPr>
        <w:t>cabo</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actualmente</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Si </w:t>
      </w:r>
      <w:r w:rsidRPr="29CEAD59" w:rsidR="21540D61">
        <w:rPr>
          <w:rFonts w:ascii="Bahnschrift SemiCondensed" w:hAnsi="Bahnschrift SemiCondensed" w:eastAsia="Times New Roman" w:cs="Arial"/>
          <w:color w:val="000000" w:themeColor="text1" w:themeTint="FF" w:themeShade="FF"/>
          <w:sz w:val="24"/>
          <w:szCs w:val="24"/>
          <w:lang w:eastAsia="en-GB"/>
        </w:rPr>
        <w:t>tiene</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un </w:t>
      </w:r>
      <w:r w:rsidRPr="29CEAD59" w:rsidR="21540D61">
        <w:rPr>
          <w:rFonts w:ascii="Bahnschrift SemiCondensed" w:hAnsi="Bahnschrift SemiCondensed" w:eastAsia="Times New Roman" w:cs="Arial"/>
          <w:color w:val="000000" w:themeColor="text1" w:themeTint="FF" w:themeShade="FF"/>
          <w:sz w:val="24"/>
          <w:szCs w:val="24"/>
          <w:lang w:eastAsia="en-GB"/>
        </w:rPr>
        <w:t>sistema</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de </w:t>
      </w:r>
      <w:r w:rsidRPr="29CEAD59" w:rsidR="21540D61">
        <w:rPr>
          <w:rFonts w:ascii="Bahnschrift SemiCondensed" w:hAnsi="Bahnschrift SemiCondensed" w:eastAsia="Times New Roman" w:cs="Arial"/>
          <w:color w:val="000000" w:themeColor="text1" w:themeTint="FF" w:themeShade="FF"/>
          <w:sz w:val="24"/>
          <w:szCs w:val="24"/>
          <w:lang w:eastAsia="en-GB"/>
        </w:rPr>
        <w:t>gestión</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de la </w:t>
      </w:r>
      <w:r w:rsidRPr="29CEAD59" w:rsidR="21540D61">
        <w:rPr>
          <w:rFonts w:ascii="Bahnschrift SemiCondensed" w:hAnsi="Bahnschrift SemiCondensed" w:eastAsia="Times New Roman" w:cs="Arial"/>
          <w:color w:val="000000" w:themeColor="text1" w:themeTint="FF" w:themeShade="FF"/>
          <w:sz w:val="24"/>
          <w:szCs w:val="24"/>
          <w:lang w:eastAsia="en-GB"/>
        </w:rPr>
        <w:t>calidad</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explique</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brevemente</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cómo</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funciona</w:t>
      </w:r>
      <w:r w:rsidRPr="29CEAD59" w:rsidR="21540D61">
        <w:rPr>
          <w:rFonts w:ascii="Bahnschrift SemiCondensed" w:hAnsi="Bahnschrift SemiCondensed" w:eastAsia="Times New Roman" w:cs="Arial"/>
          <w:color w:val="000000" w:themeColor="text1" w:themeTint="FF" w:themeShade="FF"/>
          <w:sz w:val="24"/>
          <w:szCs w:val="24"/>
          <w:lang w:eastAsia="en-GB"/>
        </w:rPr>
        <w:t>.</w:t>
      </w:r>
    </w:p>
    <w:p w:rsidR="21540D61" w:rsidP="29CEAD59" w:rsidRDefault="21540D61" w14:paraId="1E25645D" w14:textId="483A18A3">
      <w:pPr>
        <w:pStyle w:val="Normal"/>
        <w:pBdr>
          <w:top w:val="single" w:color="000000" w:sz="4" w:space="7"/>
          <w:left w:val="single" w:color="000000" w:sz="4" w:space="4"/>
          <w:right w:val="single" w:color="000000" w:sz="4" w:space="4"/>
        </w:pBdr>
        <w:shd w:val="clear" w:color="auto" w:fill="E2EFD9" w:themeFill="accent6" w:themeFillTint="33"/>
        <w:spacing w:before="120" w:after="0" w:line="240" w:lineRule="auto"/>
        <w:rPr>
          <w:rFonts w:ascii="Bahnschrift SemiCondensed" w:hAnsi="Bahnschrift SemiCondensed" w:eastAsia="Times New Roman" w:cs="Arial"/>
          <w:color w:val="000000" w:themeColor="text1" w:themeTint="FF" w:themeShade="FF"/>
          <w:sz w:val="24"/>
          <w:szCs w:val="24"/>
          <w:lang w:eastAsia="en-GB"/>
        </w:rPr>
      </w:pPr>
      <w:r w:rsidRPr="29CEAD59" w:rsidR="21540D61">
        <w:rPr>
          <w:rFonts w:ascii="Bahnschrift SemiCondensed" w:hAnsi="Bahnschrift SemiCondensed" w:eastAsia="Times New Roman" w:cs="Arial"/>
          <w:color w:val="000000" w:themeColor="text1" w:themeTint="FF" w:themeShade="FF"/>
          <w:sz w:val="24"/>
          <w:szCs w:val="24"/>
          <w:lang w:eastAsia="en-GB"/>
        </w:rPr>
        <w:t>Asegúrate</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de </w:t>
      </w:r>
      <w:r w:rsidRPr="29CEAD59" w:rsidR="21540D61">
        <w:rPr>
          <w:rFonts w:ascii="Bahnschrift SemiCondensed" w:hAnsi="Bahnschrift SemiCondensed" w:eastAsia="Times New Roman" w:cs="Arial"/>
          <w:color w:val="000000" w:themeColor="text1" w:themeTint="FF" w:themeShade="FF"/>
          <w:sz w:val="24"/>
          <w:szCs w:val="24"/>
          <w:lang w:eastAsia="en-GB"/>
        </w:rPr>
        <w:t>describir</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p>
    <w:p w:rsidR="21540D61" w:rsidP="29CEAD59" w:rsidRDefault="21540D61" w14:paraId="28870AB3" w14:textId="4216D427">
      <w:pPr>
        <w:pStyle w:val="Normal"/>
        <w:pBdr>
          <w:top w:val="single" w:color="000000" w:sz="4" w:space="7"/>
          <w:left w:val="single" w:color="000000" w:sz="4" w:space="4"/>
          <w:right w:val="single" w:color="000000" w:sz="4" w:space="4"/>
        </w:pBdr>
        <w:shd w:val="clear" w:color="auto" w:fill="E2EFD9" w:themeFill="accent6" w:themeFillTint="33"/>
        <w:spacing w:before="120" w:after="0" w:line="240" w:lineRule="auto"/>
        <w:rPr>
          <w:rFonts w:ascii="Bahnschrift SemiCondensed" w:hAnsi="Bahnschrift SemiCondensed" w:eastAsia="Times New Roman" w:cs="Arial"/>
          <w:color w:val="000000" w:themeColor="text1" w:themeTint="FF" w:themeShade="FF"/>
          <w:sz w:val="24"/>
          <w:szCs w:val="24"/>
          <w:lang w:eastAsia="en-GB"/>
        </w:rPr>
      </w:pP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Garantía</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de </w:t>
      </w:r>
      <w:r w:rsidRPr="29CEAD59" w:rsidR="21540D61">
        <w:rPr>
          <w:rFonts w:ascii="Bahnschrift SemiCondensed" w:hAnsi="Bahnschrift SemiCondensed" w:eastAsia="Times New Roman" w:cs="Arial"/>
          <w:color w:val="000000" w:themeColor="text1" w:themeTint="FF" w:themeShade="FF"/>
          <w:sz w:val="24"/>
          <w:szCs w:val="24"/>
          <w:lang w:eastAsia="en-GB"/>
        </w:rPr>
        <w:t>calidad</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y (</w:t>
      </w:r>
      <w:r w:rsidRPr="29CEAD59" w:rsidR="21540D61">
        <w:rPr>
          <w:rFonts w:ascii="Bahnschrift SemiCondensed" w:hAnsi="Bahnschrift SemiCondensed" w:eastAsia="Times New Roman" w:cs="Arial"/>
          <w:color w:val="000000" w:themeColor="text1" w:themeTint="FF" w:themeShade="FF"/>
          <w:sz w:val="24"/>
          <w:szCs w:val="24"/>
          <w:lang w:eastAsia="en-GB"/>
        </w:rPr>
        <w:t>si</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la hay) </w:t>
      </w:r>
      <w:r w:rsidRPr="29CEAD59" w:rsidR="21540D61">
        <w:rPr>
          <w:rFonts w:ascii="Bahnschrift SemiCondensed" w:hAnsi="Bahnschrift SemiCondensed" w:eastAsia="Times New Roman" w:cs="Arial"/>
          <w:color w:val="000000" w:themeColor="text1" w:themeTint="FF" w:themeShade="FF"/>
          <w:sz w:val="24"/>
          <w:szCs w:val="24"/>
          <w:lang w:eastAsia="en-GB"/>
        </w:rPr>
        <w:t>política</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de </w:t>
      </w:r>
      <w:r w:rsidRPr="29CEAD59" w:rsidR="21540D61">
        <w:rPr>
          <w:rFonts w:ascii="Bahnschrift SemiCondensed" w:hAnsi="Bahnschrift SemiCondensed" w:eastAsia="Times New Roman" w:cs="Arial"/>
          <w:color w:val="000000" w:themeColor="text1" w:themeTint="FF" w:themeShade="FF"/>
          <w:sz w:val="24"/>
          <w:szCs w:val="24"/>
          <w:lang w:eastAsia="en-GB"/>
        </w:rPr>
        <w:t>desarrollo</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p>
    <w:p w:rsidR="21540D61" w:rsidP="29CEAD59" w:rsidRDefault="21540D61" w14:paraId="1DDD2C90" w14:textId="60070702">
      <w:pPr>
        <w:pStyle w:val="Normal"/>
        <w:pBdr>
          <w:top w:val="single" w:color="000000" w:sz="4" w:space="7"/>
          <w:left w:val="single" w:color="000000" w:sz="4" w:space="4"/>
          <w:right w:val="single" w:color="000000" w:sz="4" w:space="4"/>
        </w:pBdr>
        <w:shd w:val="clear" w:color="auto" w:fill="E2EFD9" w:themeFill="accent6" w:themeFillTint="33"/>
        <w:spacing w:before="120" w:after="0" w:line="240" w:lineRule="auto"/>
        <w:rPr>
          <w:rFonts w:ascii="Bahnschrift SemiCondensed" w:hAnsi="Bahnschrift SemiCondensed" w:eastAsia="Times New Roman" w:cs="Arial"/>
          <w:color w:val="000000" w:themeColor="text1" w:themeTint="FF" w:themeShade="FF"/>
          <w:sz w:val="24"/>
          <w:szCs w:val="24"/>
          <w:lang w:eastAsia="en-GB"/>
        </w:rPr>
      </w:pP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Actividades</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de </w:t>
      </w:r>
      <w:r w:rsidRPr="29CEAD59" w:rsidR="21540D61">
        <w:rPr>
          <w:rFonts w:ascii="Bahnschrift SemiCondensed" w:hAnsi="Bahnschrift SemiCondensed" w:eastAsia="Times New Roman" w:cs="Arial"/>
          <w:color w:val="000000" w:themeColor="text1" w:themeTint="FF" w:themeShade="FF"/>
          <w:sz w:val="24"/>
          <w:szCs w:val="24"/>
          <w:lang w:eastAsia="en-GB"/>
        </w:rPr>
        <w:t>garantía</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de </w:t>
      </w:r>
      <w:r w:rsidRPr="29CEAD59" w:rsidR="21540D61">
        <w:rPr>
          <w:rFonts w:ascii="Bahnschrift SemiCondensed" w:hAnsi="Bahnschrift SemiCondensed" w:eastAsia="Times New Roman" w:cs="Arial"/>
          <w:color w:val="000000" w:themeColor="text1" w:themeTint="FF" w:themeShade="FF"/>
          <w:sz w:val="24"/>
          <w:szCs w:val="24"/>
          <w:lang w:eastAsia="en-GB"/>
        </w:rPr>
        <w:t>calidad</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y </w:t>
      </w:r>
      <w:r w:rsidRPr="29CEAD59" w:rsidR="21540D61">
        <w:rPr>
          <w:rFonts w:ascii="Bahnschrift SemiCondensed" w:hAnsi="Bahnschrift SemiCondensed" w:eastAsia="Times New Roman" w:cs="Arial"/>
          <w:color w:val="000000" w:themeColor="text1" w:themeTint="FF" w:themeShade="FF"/>
          <w:sz w:val="24"/>
          <w:szCs w:val="24"/>
          <w:lang w:eastAsia="en-GB"/>
        </w:rPr>
        <w:t>medidas</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de </w:t>
      </w:r>
      <w:r w:rsidRPr="29CEAD59" w:rsidR="21540D61">
        <w:rPr>
          <w:rFonts w:ascii="Bahnschrift SemiCondensed" w:hAnsi="Bahnschrift SemiCondensed" w:eastAsia="Times New Roman" w:cs="Arial"/>
          <w:color w:val="000000" w:themeColor="text1" w:themeTint="FF" w:themeShade="FF"/>
          <w:sz w:val="24"/>
          <w:szCs w:val="24"/>
          <w:lang w:eastAsia="en-GB"/>
        </w:rPr>
        <w:t>mejora</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incluido</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el</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sistema</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QM y </w:t>
      </w:r>
      <w:r w:rsidRPr="29CEAD59" w:rsidR="21540D61">
        <w:rPr>
          <w:rFonts w:ascii="Bahnschrift SemiCondensed" w:hAnsi="Bahnschrift SemiCondensed" w:eastAsia="Times New Roman" w:cs="Arial"/>
          <w:color w:val="000000" w:themeColor="text1" w:themeTint="FF" w:themeShade="FF"/>
          <w:sz w:val="24"/>
          <w:szCs w:val="24"/>
          <w:lang w:eastAsia="en-GB"/>
        </w:rPr>
        <w:t>una</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descripción</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general de </w:t>
      </w:r>
      <w:r w:rsidRPr="29CEAD59" w:rsidR="21540D61">
        <w:rPr>
          <w:rFonts w:ascii="Bahnschrift SemiCondensed" w:hAnsi="Bahnschrift SemiCondensed" w:eastAsia="Times New Roman" w:cs="Arial"/>
          <w:color w:val="000000" w:themeColor="text1" w:themeTint="FF" w:themeShade="FF"/>
          <w:sz w:val="24"/>
          <w:szCs w:val="24"/>
          <w:lang w:eastAsia="en-GB"/>
        </w:rPr>
        <w:t>los</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datos</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generados</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y </w:t>
      </w:r>
      <w:r w:rsidRPr="29CEAD59" w:rsidR="21540D61">
        <w:rPr>
          <w:rFonts w:ascii="Bahnschrift SemiCondensed" w:hAnsi="Bahnschrift SemiCondensed" w:eastAsia="Times New Roman" w:cs="Arial"/>
          <w:color w:val="000000" w:themeColor="text1" w:themeTint="FF" w:themeShade="FF"/>
          <w:sz w:val="24"/>
          <w:szCs w:val="24"/>
          <w:lang w:eastAsia="en-GB"/>
        </w:rPr>
        <w:t>utilizados</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p>
    <w:p w:rsidR="21540D61" w:rsidP="29CEAD59" w:rsidRDefault="21540D61" w14:paraId="595B1286" w14:textId="139A98B7">
      <w:pPr>
        <w:pStyle w:val="Normal"/>
        <w:pBdr>
          <w:top w:val="single" w:color="000000" w:sz="4" w:space="7"/>
          <w:left w:val="single" w:color="000000" w:sz="4" w:space="4"/>
          <w:right w:val="single" w:color="000000" w:sz="4" w:space="4"/>
        </w:pBdr>
        <w:shd w:val="clear" w:color="auto" w:fill="E2EFD9" w:themeFill="accent6" w:themeFillTint="33"/>
        <w:spacing w:before="120" w:after="0" w:line="240" w:lineRule="auto"/>
        <w:rPr>
          <w:rFonts w:ascii="Bahnschrift SemiCondensed" w:hAnsi="Bahnschrift SemiCondensed" w:eastAsia="Times New Roman" w:cs="Arial"/>
          <w:color w:val="000000" w:themeColor="text1" w:themeTint="FF" w:themeShade="FF"/>
          <w:sz w:val="24"/>
          <w:szCs w:val="24"/>
          <w:lang w:eastAsia="en-GB"/>
        </w:rPr>
      </w:pP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Autoevaluación</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global de la </w:t>
      </w:r>
      <w:r w:rsidRPr="29CEAD59" w:rsidR="21540D61">
        <w:rPr>
          <w:rFonts w:ascii="Bahnschrift SemiCondensed" w:hAnsi="Bahnschrift SemiCondensed" w:eastAsia="Times New Roman" w:cs="Arial"/>
          <w:color w:val="000000" w:themeColor="text1" w:themeTint="FF" w:themeShade="FF"/>
          <w:sz w:val="24"/>
          <w:szCs w:val="24"/>
          <w:lang w:eastAsia="en-GB"/>
        </w:rPr>
        <w:t>calidad</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del </w:t>
      </w:r>
      <w:r w:rsidRPr="29CEAD59" w:rsidR="21540D61">
        <w:rPr>
          <w:rFonts w:ascii="Bahnschrift SemiCondensed" w:hAnsi="Bahnschrift SemiCondensed" w:eastAsia="Times New Roman" w:cs="Arial"/>
          <w:color w:val="000000" w:themeColor="text1" w:themeTint="FF" w:themeShade="FF"/>
          <w:sz w:val="24"/>
          <w:szCs w:val="24"/>
          <w:lang w:eastAsia="en-GB"/>
        </w:rPr>
        <w:t>servicio</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p>
    <w:p w:rsidR="21540D61" w:rsidP="29CEAD59" w:rsidRDefault="21540D61" w14:paraId="78697C90" w14:textId="11E0BA96">
      <w:pPr>
        <w:pStyle w:val="Normal"/>
        <w:pBdr>
          <w:top w:val="single" w:color="000000" w:sz="4" w:space="7"/>
          <w:left w:val="single" w:color="000000" w:sz="4" w:space="4"/>
          <w:right w:val="single" w:color="000000" w:sz="4" w:space="4"/>
        </w:pBdr>
        <w:shd w:val="clear" w:color="auto" w:fill="E2EFD9" w:themeFill="accent6" w:themeFillTint="33"/>
        <w:spacing w:before="120" w:after="0" w:line="240" w:lineRule="auto"/>
        <w:rPr>
          <w:rFonts w:ascii="Bahnschrift SemiCondensed" w:hAnsi="Bahnschrift SemiCondensed" w:eastAsia="Times New Roman" w:cs="Arial"/>
          <w:color w:val="000000" w:themeColor="text1" w:themeTint="FF" w:themeShade="FF"/>
          <w:sz w:val="24"/>
          <w:szCs w:val="24"/>
          <w:lang w:eastAsia="en-GB"/>
        </w:rPr>
      </w:pPr>
      <w:r w:rsidRPr="29CEAD59" w:rsidR="21540D61">
        <w:rPr>
          <w:rFonts w:ascii="Bahnschrift SemiCondensed" w:hAnsi="Bahnschrift SemiCondensed" w:eastAsia="Times New Roman" w:cs="Arial"/>
          <w:color w:val="000000" w:themeColor="text1" w:themeTint="FF" w:themeShade="FF"/>
          <w:sz w:val="24"/>
          <w:szCs w:val="24"/>
          <w:lang w:eastAsia="en-GB"/>
        </w:rPr>
        <w:t>También</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proporcione</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una</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descripción</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general del </w:t>
      </w:r>
      <w:r w:rsidRPr="29CEAD59" w:rsidR="21540D61">
        <w:rPr>
          <w:rFonts w:ascii="Bahnschrift SemiCondensed" w:hAnsi="Bahnschrift SemiCondensed" w:eastAsia="Times New Roman" w:cs="Arial"/>
          <w:color w:val="000000" w:themeColor="text1" w:themeTint="FF" w:themeShade="FF"/>
          <w:sz w:val="24"/>
          <w:szCs w:val="24"/>
          <w:lang w:eastAsia="en-GB"/>
        </w:rPr>
        <w:t>tipo</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de </w:t>
      </w:r>
      <w:r w:rsidRPr="29CEAD59" w:rsidR="21540D61">
        <w:rPr>
          <w:rFonts w:ascii="Bahnschrift SemiCondensed" w:hAnsi="Bahnschrift SemiCondensed" w:eastAsia="Times New Roman" w:cs="Arial"/>
          <w:color w:val="000000" w:themeColor="text1" w:themeTint="FF" w:themeShade="FF"/>
          <w:sz w:val="24"/>
          <w:szCs w:val="24"/>
          <w:lang w:eastAsia="en-GB"/>
        </w:rPr>
        <w:t>datos</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más</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importante</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que </w:t>
      </w:r>
      <w:r w:rsidRPr="29CEAD59" w:rsidR="21540D61">
        <w:rPr>
          <w:rFonts w:ascii="Bahnschrift SemiCondensed" w:hAnsi="Bahnschrift SemiCondensed" w:eastAsia="Times New Roman" w:cs="Arial"/>
          <w:color w:val="000000" w:themeColor="text1" w:themeTint="FF" w:themeShade="FF"/>
          <w:sz w:val="24"/>
          <w:szCs w:val="24"/>
          <w:lang w:eastAsia="en-GB"/>
        </w:rPr>
        <w:t>recopila</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incluida</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la forma </w:t>
      </w:r>
      <w:r w:rsidRPr="29CEAD59" w:rsidR="21540D61">
        <w:rPr>
          <w:rFonts w:ascii="Bahnschrift SemiCondensed" w:hAnsi="Bahnschrift SemiCondensed" w:eastAsia="Times New Roman" w:cs="Arial"/>
          <w:color w:val="000000" w:themeColor="text1" w:themeTint="FF" w:themeShade="FF"/>
          <w:sz w:val="24"/>
          <w:szCs w:val="24"/>
          <w:lang w:eastAsia="en-GB"/>
        </w:rPr>
        <w:t>en</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que se </w:t>
      </w:r>
      <w:r w:rsidRPr="29CEAD59" w:rsidR="21540D61">
        <w:rPr>
          <w:rFonts w:ascii="Bahnschrift SemiCondensed" w:hAnsi="Bahnschrift SemiCondensed" w:eastAsia="Times New Roman" w:cs="Arial"/>
          <w:color w:val="000000" w:themeColor="text1" w:themeTint="FF" w:themeShade="FF"/>
          <w:sz w:val="24"/>
          <w:szCs w:val="24"/>
          <w:lang w:eastAsia="en-GB"/>
        </w:rPr>
        <w:t>recopilan</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por</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ejemplo</w:t>
      </w:r>
      <w:r w:rsidRPr="29CEAD59" w:rsidR="21540D61">
        <w:rPr>
          <w:rFonts w:ascii="Bahnschrift SemiCondensed" w:hAnsi="Bahnschrift SemiCondensed" w:eastAsia="Times New Roman" w:cs="Arial"/>
          <w:color w:val="000000" w:themeColor="text1" w:themeTint="FF" w:themeShade="FF"/>
          <w:sz w:val="24"/>
          <w:szCs w:val="24"/>
          <w:lang w:eastAsia="en-GB"/>
        </w:rPr>
        <w:t>, "</w:t>
      </w:r>
      <w:r w:rsidRPr="29CEAD59" w:rsidR="21540D61">
        <w:rPr>
          <w:rFonts w:ascii="Bahnschrift SemiCondensed" w:hAnsi="Bahnschrift SemiCondensed" w:eastAsia="Times New Roman" w:cs="Arial"/>
          <w:color w:val="000000" w:themeColor="text1" w:themeTint="FF" w:themeShade="FF"/>
          <w:sz w:val="24"/>
          <w:szCs w:val="24"/>
          <w:lang w:eastAsia="en-GB"/>
        </w:rPr>
        <w:t>satisfacción</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de </w:t>
      </w:r>
      <w:r w:rsidRPr="29CEAD59" w:rsidR="21540D61">
        <w:rPr>
          <w:rFonts w:ascii="Bahnschrift SemiCondensed" w:hAnsi="Bahnschrift SemiCondensed" w:eastAsia="Times New Roman" w:cs="Arial"/>
          <w:color w:val="000000" w:themeColor="text1" w:themeTint="FF" w:themeShade="FF"/>
          <w:sz w:val="24"/>
          <w:szCs w:val="24"/>
          <w:lang w:eastAsia="en-GB"/>
        </w:rPr>
        <w:t>los</w:t>
      </w:r>
      <w:r w:rsidRPr="29CEAD59" w:rsidR="21540D61">
        <w:rPr>
          <w:rFonts w:ascii="Bahnschrift SemiCondensed" w:hAnsi="Bahnschrift SemiCondensed" w:eastAsia="Times New Roman" w:cs="Arial"/>
          <w:color w:val="000000" w:themeColor="text1" w:themeTint="FF" w:themeShade="FF"/>
          <w:sz w:val="24"/>
          <w:szCs w:val="24"/>
          <w:lang w:eastAsia="en-GB"/>
        </w:rPr>
        <w:t xml:space="preserve"> </w:t>
      </w:r>
      <w:r w:rsidRPr="29CEAD59" w:rsidR="21540D61">
        <w:rPr>
          <w:rFonts w:ascii="Bahnschrift SemiCondensed" w:hAnsi="Bahnschrift SemiCondensed" w:eastAsia="Times New Roman" w:cs="Arial"/>
          <w:color w:val="000000" w:themeColor="text1" w:themeTint="FF" w:themeShade="FF"/>
          <w:sz w:val="24"/>
          <w:szCs w:val="24"/>
          <w:lang w:eastAsia="en-GB"/>
        </w:rPr>
        <w:t>usuarios</w:t>
      </w:r>
      <w:r w:rsidRPr="29CEAD59" w:rsidR="21540D61">
        <w:rPr>
          <w:rFonts w:ascii="Bahnschrift SemiCondensed" w:hAnsi="Bahnschrift SemiCondensed" w:eastAsia="Times New Roman" w:cs="Arial"/>
          <w:color w:val="000000" w:themeColor="text1" w:themeTint="FF" w:themeShade="FF"/>
          <w:sz w:val="24"/>
          <w:szCs w:val="24"/>
          <w:lang w:eastAsia="en-GB"/>
        </w:rPr>
        <w:t>)</w:t>
      </w:r>
    </w:p>
    <w:p w:rsidRPr="00AD63A2" w:rsidR="001B490A" w:rsidP="29CEAD59" w:rsidRDefault="001B490A" w14:paraId="6F58D08E" w14:textId="4E8D4839">
      <w:pPr>
        <w:pBdr>
          <w:left w:val="single" w:color="000000" w:sz="4" w:space="4"/>
          <w:bottom w:val="single" w:color="000000" w:sz="4" w:space="10"/>
          <w:right w:val="single" w:color="000000" w:sz="4" w:space="4"/>
        </w:pBdr>
        <w:shd w:val="clear" w:color="auto" w:fill="E2EFD9" w:themeFill="accent6" w:themeFillTint="33"/>
        <w:spacing w:after="0" w:line="240" w:lineRule="auto"/>
        <w:rPr>
          <w:rFonts w:ascii="Bahnschrift SemiCondensed" w:hAnsi="Bahnschrift SemiCondensed" w:eastAsia="Times New Roman" w:cs="Times New Roman"/>
          <w:sz w:val="24"/>
          <w:szCs w:val="24"/>
          <w:lang w:eastAsia="en-GB"/>
        </w:rPr>
      </w:pPr>
      <w:r w:rsidRPr="29CEAD59" w:rsidR="3A045F2C">
        <w:rPr>
          <w:rFonts w:ascii="Cambria Math" w:hAnsi="Cambria Math" w:eastAsia="Times New Roman" w:cs="Cambria Math"/>
          <w:b w:val="1"/>
          <w:bCs w:val="1"/>
          <w:color w:val="000000" w:themeColor="text1" w:themeTint="FF" w:themeShade="FF"/>
          <w:sz w:val="24"/>
          <w:szCs w:val="24"/>
          <w:lang w:eastAsia="en-GB"/>
        </w:rPr>
        <w:t>↘</w:t>
      </w:r>
      <w:r w:rsidRPr="29CEAD59" w:rsidR="3A045F2C">
        <w:rPr>
          <w:rFonts w:ascii="Bahnschrift SemiCondensed" w:hAnsi="Bahnschrift SemiCondensed" w:eastAsia="Times New Roman" w:cs="Arial"/>
          <w:b w:val="1"/>
          <w:bCs w:val="1"/>
          <w:color w:val="000000" w:themeColor="text1" w:themeTint="FF" w:themeShade="FF"/>
          <w:sz w:val="24"/>
          <w:szCs w:val="24"/>
          <w:lang w:eastAsia="en-GB"/>
        </w:rPr>
        <w:t xml:space="preserve"> </w:t>
      </w:r>
      <w:r w:rsidRPr="29CEAD59" w:rsidR="360E10D2">
        <w:rPr>
          <w:rFonts w:ascii="Bahnschrift SemiCondensed" w:hAnsi="Bahnschrift SemiCondensed" w:eastAsia="Times New Roman" w:cs="Arial"/>
          <w:b w:val="1"/>
          <w:bCs w:val="1"/>
          <w:color w:val="000000" w:themeColor="text1" w:themeTint="FF" w:themeShade="FF"/>
          <w:sz w:val="24"/>
          <w:szCs w:val="24"/>
          <w:lang w:eastAsia="en-GB"/>
        </w:rPr>
        <w:t>Consejo</w:t>
      </w:r>
      <w:r w:rsidRPr="29CEAD59" w:rsidR="3A045F2C">
        <w:rPr>
          <w:rFonts w:ascii="Bahnschrift SemiCondensed" w:hAnsi="Bahnschrift SemiCondensed" w:eastAsia="Times New Roman" w:cs="Arial"/>
          <w:b w:val="1"/>
          <w:bCs w:val="1"/>
          <w:color w:val="000000" w:themeColor="text1" w:themeTint="FF" w:themeShade="FF"/>
          <w:sz w:val="24"/>
          <w:szCs w:val="24"/>
          <w:lang w:eastAsia="en-GB"/>
        </w:rPr>
        <w:t>:</w:t>
      </w:r>
      <w:r w:rsidRPr="29CEAD59" w:rsidR="3A045F2C">
        <w:rPr>
          <w:rFonts w:ascii="Bahnschrift SemiCondensed" w:hAnsi="Bahnschrift SemiCondensed" w:eastAsia="Times New Roman" w:cs="Arial"/>
          <w:color w:val="000000" w:themeColor="text1" w:themeTint="FF" w:themeShade="FF"/>
          <w:sz w:val="24"/>
          <w:szCs w:val="24"/>
          <w:lang w:eastAsia="en-GB"/>
        </w:rPr>
        <w:t xml:space="preserve"> </w:t>
      </w:r>
      <w:r w:rsidRPr="29CEAD59" w:rsidR="48BDA1DC">
        <w:rPr>
          <w:rFonts w:ascii="Bahnschrift SemiCondensed" w:hAnsi="Bahnschrift SemiCondensed" w:eastAsia="Times New Roman" w:cs="Arial"/>
          <w:color w:val="000000" w:themeColor="text1" w:themeTint="FF" w:themeShade="FF"/>
          <w:sz w:val="24"/>
          <w:szCs w:val="24"/>
          <w:lang w:eastAsia="en-GB"/>
        </w:rPr>
        <w:t>Asegúrese de que se describan los datos que utilizará en su evaluación de las áreas de calidad.</w:t>
      </w:r>
    </w:p>
    <w:p w:rsidRPr="00AD63A2" w:rsidR="001B490A" w:rsidP="29CEAD59" w:rsidRDefault="001B490A" w14:paraId="3D45C655" w14:textId="0F508CA0">
      <w:pPr>
        <w:numPr>
          <w:ilvl w:val="0"/>
          <w:numId w:val="12"/>
        </w:numPr>
        <w:spacing w:before="240" w:after="60" w:line="240" w:lineRule="auto"/>
        <w:ind w:left="360"/>
        <w:textAlignment w:val="baseline"/>
        <w:outlineLvl w:val="1"/>
        <w:rPr>
          <w:rFonts w:ascii="Bahnschrift SemiCondensed" w:hAnsi="Bahnschrift SemiCondensed" w:eastAsia="Times New Roman" w:cs="Arial"/>
          <w:color w:val="000000"/>
          <w:sz w:val="24"/>
          <w:szCs w:val="24"/>
          <w:lang w:eastAsia="en-GB"/>
        </w:rPr>
      </w:pPr>
      <w:r w:rsidRPr="29CEAD59" w:rsidR="00FBF0AA">
        <w:rPr>
          <w:rFonts w:ascii="Bahnschrift SemiCondensed" w:hAnsi="Bahnschrift SemiCondensed" w:eastAsia="Times New Roman" w:cs="Arial"/>
          <w:color w:val="FF5757"/>
          <w:sz w:val="24"/>
          <w:szCs w:val="24"/>
          <w:lang w:eastAsia="en-GB"/>
        </w:rPr>
        <w:t>Descripción</w:t>
      </w:r>
      <w:r w:rsidRPr="29CEAD59" w:rsidR="00FBF0AA">
        <w:rPr>
          <w:rFonts w:ascii="Bahnschrift SemiCondensed" w:hAnsi="Bahnschrift SemiCondensed" w:eastAsia="Times New Roman" w:cs="Arial"/>
          <w:color w:val="FF5757"/>
          <w:sz w:val="24"/>
          <w:szCs w:val="24"/>
          <w:lang w:eastAsia="en-GB"/>
        </w:rPr>
        <w:t xml:space="preserve"> del </w:t>
      </w:r>
      <w:r w:rsidRPr="29CEAD59" w:rsidR="00FBF0AA">
        <w:rPr>
          <w:rFonts w:ascii="Bahnschrift SemiCondensed" w:hAnsi="Bahnschrift SemiCondensed" w:eastAsia="Times New Roman" w:cs="Arial"/>
          <w:color w:val="FF5757"/>
          <w:sz w:val="24"/>
          <w:szCs w:val="24"/>
          <w:lang w:eastAsia="en-GB"/>
        </w:rPr>
        <w:t>aseguramiento</w:t>
      </w:r>
      <w:r w:rsidRPr="29CEAD59" w:rsidR="00FBF0AA">
        <w:rPr>
          <w:rFonts w:ascii="Bahnschrift SemiCondensed" w:hAnsi="Bahnschrift SemiCondensed" w:eastAsia="Times New Roman" w:cs="Arial"/>
          <w:color w:val="FF5757"/>
          <w:sz w:val="24"/>
          <w:szCs w:val="24"/>
          <w:lang w:eastAsia="en-GB"/>
        </w:rPr>
        <w:t xml:space="preserve"> de la </w:t>
      </w:r>
      <w:r w:rsidRPr="29CEAD59" w:rsidR="00FBF0AA">
        <w:rPr>
          <w:rFonts w:ascii="Bahnschrift SemiCondensed" w:hAnsi="Bahnschrift SemiCondensed" w:eastAsia="Times New Roman" w:cs="Arial"/>
          <w:color w:val="FF5757"/>
          <w:sz w:val="24"/>
          <w:szCs w:val="24"/>
          <w:lang w:eastAsia="en-GB"/>
        </w:rPr>
        <w:t>calidad</w:t>
      </w:r>
      <w:r w:rsidRPr="29CEAD59" w:rsidR="00FBF0AA">
        <w:rPr>
          <w:rFonts w:ascii="Bahnschrift SemiCondensed" w:hAnsi="Bahnschrift SemiCondensed" w:eastAsia="Times New Roman" w:cs="Arial"/>
          <w:color w:val="FF5757"/>
          <w:sz w:val="24"/>
          <w:szCs w:val="24"/>
          <w:lang w:eastAsia="en-GB"/>
        </w:rPr>
        <w:t>/</w:t>
      </w:r>
      <w:r w:rsidRPr="29CEAD59" w:rsidR="00FBF0AA">
        <w:rPr>
          <w:rFonts w:ascii="Bahnschrift SemiCondensed" w:hAnsi="Bahnschrift SemiCondensed" w:eastAsia="Times New Roman" w:cs="Arial"/>
          <w:color w:val="FF5757"/>
          <w:sz w:val="24"/>
          <w:szCs w:val="24"/>
          <w:lang w:eastAsia="en-GB"/>
        </w:rPr>
        <w:t>gestión</w:t>
      </w:r>
      <w:r w:rsidRPr="29CEAD59" w:rsidR="00FBF0AA">
        <w:rPr>
          <w:rFonts w:ascii="Bahnschrift SemiCondensed" w:hAnsi="Bahnschrift SemiCondensed" w:eastAsia="Times New Roman" w:cs="Arial"/>
          <w:color w:val="FF5757"/>
          <w:sz w:val="24"/>
          <w:szCs w:val="24"/>
          <w:lang w:eastAsia="en-GB"/>
        </w:rPr>
        <w:t xml:space="preserve"> de la </w:t>
      </w:r>
      <w:r w:rsidRPr="29CEAD59" w:rsidR="00FBF0AA">
        <w:rPr>
          <w:rFonts w:ascii="Bahnschrift SemiCondensed" w:hAnsi="Bahnschrift SemiCondensed" w:eastAsia="Times New Roman" w:cs="Arial"/>
          <w:color w:val="FF5757"/>
          <w:sz w:val="24"/>
          <w:szCs w:val="24"/>
          <w:lang w:eastAsia="en-GB"/>
        </w:rPr>
        <w:t>calidad</w:t>
      </w:r>
      <w:r w:rsidRPr="29CEAD59" w:rsidR="3A045F2C">
        <w:rPr>
          <w:rFonts w:ascii="Bahnschrift SemiCondensed" w:hAnsi="Bahnschrift SemiCondensed" w:eastAsia="Times New Roman" w:cs="Arial"/>
          <w:color w:val="FF5757"/>
          <w:sz w:val="24"/>
          <w:szCs w:val="24"/>
          <w:lang w:eastAsia="en-GB"/>
        </w:rPr>
        <w:t xml:space="preserve"> (</w:t>
      </w:r>
      <w:r w:rsidRPr="29CEAD59" w:rsidR="3A045F2C">
        <w:rPr>
          <w:rFonts w:ascii="Bahnschrift SemiCondensed" w:hAnsi="Bahnschrift SemiCondensed" w:eastAsia="Times New Roman" w:cs="Arial"/>
          <w:color w:val="000000" w:themeColor="text1" w:themeTint="FF" w:themeShade="FF"/>
          <w:sz w:val="24"/>
          <w:szCs w:val="24"/>
          <w:lang w:eastAsia="en-GB"/>
        </w:rPr>
        <w:t>Max. 2 p</w:t>
      </w:r>
      <w:r w:rsidRPr="29CEAD59" w:rsidR="20DFB514">
        <w:rPr>
          <w:rFonts w:ascii="Bahnschrift SemiCondensed" w:hAnsi="Bahnschrift SemiCondensed" w:eastAsia="Times New Roman" w:cs="Arial"/>
          <w:color w:val="000000" w:themeColor="text1" w:themeTint="FF" w:themeShade="FF"/>
          <w:sz w:val="24"/>
          <w:szCs w:val="24"/>
          <w:lang w:eastAsia="en-GB"/>
        </w:rPr>
        <w:t>á</w:t>
      </w:r>
      <w:r w:rsidRPr="29CEAD59" w:rsidR="187C2CF1">
        <w:rPr>
          <w:rFonts w:ascii="Bahnschrift SemiCondensed" w:hAnsi="Bahnschrift SemiCondensed" w:eastAsia="Times New Roman" w:cs="Arial"/>
          <w:color w:val="000000" w:themeColor="text1" w:themeTint="FF" w:themeShade="FF"/>
          <w:sz w:val="24"/>
          <w:szCs w:val="24"/>
          <w:lang w:eastAsia="en-GB"/>
        </w:rPr>
        <w:t>ginas</w:t>
      </w:r>
      <w:r w:rsidRPr="29CEAD59" w:rsidR="3A045F2C">
        <w:rPr>
          <w:rFonts w:ascii="Bahnschrift SemiCondensed" w:hAnsi="Bahnschrift SemiCondensed" w:eastAsia="Times New Roman" w:cs="Arial"/>
          <w:color w:val="000000" w:themeColor="text1" w:themeTint="FF" w:themeShade="FF"/>
          <w:sz w:val="24"/>
          <w:szCs w:val="24"/>
          <w:lang w:eastAsia="en-GB"/>
        </w:rPr>
        <w:t>)</w:t>
      </w:r>
    </w:p>
    <w:p w:rsidRPr="00AD63A2" w:rsidR="001B490A" w:rsidP="001B490A" w:rsidRDefault="001B490A" w14:paraId="38D67057" w14:textId="77777777">
      <w:pPr>
        <w:pBdr>
          <w:top w:val="single" w:color="000000" w:sz="4" w:space="11"/>
          <w:left w:val="single" w:color="000000" w:sz="4" w:space="4"/>
          <w:bottom w:val="single" w:color="000000" w:sz="4" w:space="31"/>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r w:rsidRPr="29CEAD59" w:rsidR="3A045F2C">
        <w:rPr>
          <w:rFonts w:ascii="Bahnschrift SemiCondensed" w:hAnsi="Bahnschrift SemiCondensed" w:eastAsia="Times New Roman" w:cs="Times New Roman"/>
          <w:sz w:val="24"/>
          <w:szCs w:val="24"/>
          <w:lang w:eastAsia="en-GB"/>
        </w:rPr>
        <w:t> </w:t>
      </w:r>
    </w:p>
    <w:p w:rsidR="78E0588E" w:rsidP="29CEAD59" w:rsidRDefault="78E0588E" w14:paraId="3D9491AF" w14:textId="5BAFF11E">
      <w:pPr>
        <w:pStyle w:val="Normal"/>
        <w:numPr>
          <w:ilvl w:val="0"/>
          <w:numId w:val="13"/>
        </w:numPr>
        <w:spacing w:before="360" w:after="120" w:line="240" w:lineRule="auto"/>
        <w:outlineLvl w:val="0"/>
        <w:rPr>
          <w:rFonts w:ascii="Bahnschrift SemiCondensed" w:hAnsi="Bahnschrift SemiCondensed" w:eastAsia="Times New Roman" w:cs="Arial"/>
          <w:b w:val="1"/>
          <w:bCs w:val="1"/>
          <w:color w:val="FF5757"/>
          <w:sz w:val="24"/>
          <w:szCs w:val="24"/>
          <w:lang w:eastAsia="en-GB"/>
        </w:rPr>
      </w:pPr>
      <w:r w:rsidRPr="29CEAD59" w:rsidR="78E0588E">
        <w:rPr>
          <w:rFonts w:ascii="Bahnschrift SemiCondensed" w:hAnsi="Bahnschrift SemiCondensed" w:eastAsia="Times New Roman" w:cs="Arial"/>
          <w:b w:val="1"/>
          <w:bCs w:val="1"/>
          <w:color w:val="FF5757"/>
          <w:sz w:val="24"/>
          <w:szCs w:val="24"/>
          <w:lang w:eastAsia="en-GB"/>
        </w:rPr>
        <w:t>Autoevaluación</w:t>
      </w:r>
    </w:p>
    <w:p w:rsidR="5832CB27" w:rsidP="29CEAD59" w:rsidRDefault="5832CB27" w14:paraId="63894D3B" w14:textId="75AAAFDB">
      <w:pPr>
        <w:pStyle w:val="Normal"/>
        <w:pBdr>
          <w:left w:val="single" w:color="000000" w:sz="4" w:space="4"/>
          <w:right w:val="single" w:color="000000" w:sz="4" w:space="4"/>
        </w:pBdr>
        <w:shd w:val="clear" w:color="auto" w:fill="E2EFD9" w:themeFill="accent6" w:themeFillTint="33"/>
        <w:spacing w:after="0" w:line="240" w:lineRule="auto"/>
        <w:rPr>
          <w:rFonts w:ascii="Bahnschrift SemiCondensed" w:hAnsi="Bahnschrift SemiCondensed" w:eastAsia="Times New Roman" w:cs="Arial"/>
          <w:color w:val="000000" w:themeColor="text1" w:themeTint="FF" w:themeShade="FF"/>
          <w:sz w:val="24"/>
          <w:szCs w:val="24"/>
          <w:lang w:eastAsia="en-GB"/>
        </w:rPr>
      </w:pPr>
      <w:r w:rsidRPr="29CEAD59" w:rsidR="5832CB27">
        <w:rPr>
          <w:rFonts w:ascii="Bahnschrift SemiCondensed" w:hAnsi="Bahnschrift SemiCondensed" w:eastAsia="Times New Roman" w:cs="Arial"/>
          <w:color w:val="000000" w:themeColor="text1" w:themeTint="FF" w:themeShade="FF"/>
          <w:sz w:val="24"/>
          <w:szCs w:val="24"/>
          <w:lang w:eastAsia="en-GB"/>
        </w:rPr>
        <w:t xml:space="preserve">La </w:t>
      </w:r>
      <w:r w:rsidRPr="29CEAD59" w:rsidR="5832CB27">
        <w:rPr>
          <w:rFonts w:ascii="Bahnschrift SemiCondensed" w:hAnsi="Bahnschrift SemiCondensed" w:eastAsia="Times New Roman" w:cs="Arial"/>
          <w:color w:val="000000" w:themeColor="text1" w:themeTint="FF" w:themeShade="FF"/>
          <w:sz w:val="24"/>
          <w:szCs w:val="24"/>
          <w:lang w:eastAsia="en-GB"/>
        </w:rPr>
        <w:t>autoevaluación</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w:t>
      </w:r>
      <w:r w:rsidRPr="29CEAD59" w:rsidR="5832CB27">
        <w:rPr>
          <w:rFonts w:ascii="Bahnschrift SemiCondensed" w:hAnsi="Bahnschrift SemiCondensed" w:eastAsia="Times New Roman" w:cs="Arial"/>
          <w:color w:val="000000" w:themeColor="text1" w:themeTint="FF" w:themeShade="FF"/>
          <w:sz w:val="24"/>
          <w:szCs w:val="24"/>
          <w:lang w:eastAsia="en-GB"/>
        </w:rPr>
        <w:t>debe</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responder a las </w:t>
      </w:r>
      <w:r w:rsidRPr="29CEAD59" w:rsidR="5832CB27">
        <w:rPr>
          <w:rFonts w:ascii="Bahnschrift SemiCondensed" w:hAnsi="Bahnschrift SemiCondensed" w:eastAsia="Times New Roman" w:cs="Arial"/>
          <w:color w:val="000000" w:themeColor="text1" w:themeTint="FF" w:themeShade="FF"/>
          <w:sz w:val="24"/>
          <w:szCs w:val="24"/>
          <w:lang w:eastAsia="en-GB"/>
        </w:rPr>
        <w:t>siguientes</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w:t>
      </w:r>
      <w:r w:rsidRPr="29CEAD59" w:rsidR="5832CB27">
        <w:rPr>
          <w:rFonts w:ascii="Bahnschrift SemiCondensed" w:hAnsi="Bahnschrift SemiCondensed" w:eastAsia="Times New Roman" w:cs="Arial"/>
          <w:color w:val="000000" w:themeColor="text1" w:themeTint="FF" w:themeShade="FF"/>
          <w:sz w:val="24"/>
          <w:szCs w:val="24"/>
          <w:lang w:eastAsia="en-GB"/>
        </w:rPr>
        <w:t>preguntas</w:t>
      </w:r>
      <w:r w:rsidRPr="29CEAD59" w:rsidR="5832CB27">
        <w:rPr>
          <w:rFonts w:ascii="Bahnschrift SemiCondensed" w:hAnsi="Bahnschrift SemiCondensed" w:eastAsia="Times New Roman" w:cs="Arial"/>
          <w:color w:val="000000" w:themeColor="text1" w:themeTint="FF" w:themeShade="FF"/>
          <w:sz w:val="24"/>
          <w:szCs w:val="24"/>
          <w:lang w:eastAsia="en-GB"/>
        </w:rPr>
        <w:t>: ¿</w:t>
      </w:r>
      <w:r w:rsidRPr="29CEAD59" w:rsidR="5832CB27">
        <w:rPr>
          <w:rFonts w:ascii="Bahnschrift SemiCondensed" w:hAnsi="Bahnschrift SemiCondensed" w:eastAsia="Times New Roman" w:cs="Arial"/>
          <w:color w:val="000000" w:themeColor="text1" w:themeTint="FF" w:themeShade="FF"/>
          <w:sz w:val="24"/>
          <w:szCs w:val="24"/>
          <w:lang w:eastAsia="en-GB"/>
        </w:rPr>
        <w:t>Qué</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sale bien? ¿</w:t>
      </w:r>
      <w:r w:rsidRPr="29CEAD59" w:rsidR="5832CB27">
        <w:rPr>
          <w:rFonts w:ascii="Bahnschrift SemiCondensed" w:hAnsi="Bahnschrift SemiCondensed" w:eastAsia="Times New Roman" w:cs="Arial"/>
          <w:color w:val="000000" w:themeColor="text1" w:themeTint="FF" w:themeShade="FF"/>
          <w:sz w:val="24"/>
          <w:szCs w:val="24"/>
          <w:lang w:eastAsia="en-GB"/>
        </w:rPr>
        <w:t>Que</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no? </w:t>
      </w:r>
      <w:r w:rsidRPr="29CEAD59" w:rsidR="5832CB27">
        <w:rPr>
          <w:rFonts w:ascii="Bahnschrift SemiCondensed" w:hAnsi="Bahnschrift SemiCondensed" w:eastAsia="Times New Roman" w:cs="Arial"/>
          <w:color w:val="000000" w:themeColor="text1" w:themeTint="FF" w:themeShade="FF"/>
          <w:sz w:val="24"/>
          <w:szCs w:val="24"/>
          <w:lang w:eastAsia="en-GB"/>
        </w:rPr>
        <w:t>Cuáles</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son </w:t>
      </w:r>
      <w:r w:rsidRPr="29CEAD59" w:rsidR="5832CB27">
        <w:rPr>
          <w:rFonts w:ascii="Bahnschrift SemiCondensed" w:hAnsi="Bahnschrift SemiCondensed" w:eastAsia="Times New Roman" w:cs="Arial"/>
          <w:color w:val="000000" w:themeColor="text1" w:themeTint="FF" w:themeShade="FF"/>
          <w:sz w:val="24"/>
          <w:szCs w:val="24"/>
          <w:lang w:eastAsia="en-GB"/>
        </w:rPr>
        <w:t>nuestras</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w:t>
      </w:r>
      <w:r w:rsidRPr="29CEAD59" w:rsidR="5832CB27">
        <w:rPr>
          <w:rFonts w:ascii="Bahnschrift SemiCondensed" w:hAnsi="Bahnschrift SemiCondensed" w:eastAsia="Times New Roman" w:cs="Arial"/>
          <w:color w:val="000000" w:themeColor="text1" w:themeTint="FF" w:themeShade="FF"/>
          <w:sz w:val="24"/>
          <w:szCs w:val="24"/>
          <w:lang w:eastAsia="en-GB"/>
        </w:rPr>
        <w:t>fortalezas</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y </w:t>
      </w:r>
      <w:r w:rsidRPr="29CEAD59" w:rsidR="5832CB27">
        <w:rPr>
          <w:rFonts w:ascii="Bahnschrift SemiCondensed" w:hAnsi="Bahnschrift SemiCondensed" w:eastAsia="Times New Roman" w:cs="Arial"/>
          <w:color w:val="000000" w:themeColor="text1" w:themeTint="FF" w:themeShade="FF"/>
          <w:sz w:val="24"/>
          <w:szCs w:val="24"/>
          <w:lang w:eastAsia="en-GB"/>
        </w:rPr>
        <w:t>debilidades</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w:t>
      </w:r>
      <w:r w:rsidRPr="29CEAD59" w:rsidR="5832CB27">
        <w:rPr>
          <w:rFonts w:ascii="Bahnschrift SemiCondensed" w:hAnsi="Bahnschrift SemiCondensed" w:eastAsia="Times New Roman" w:cs="Arial"/>
          <w:color w:val="000000" w:themeColor="text1" w:themeTint="FF" w:themeShade="FF"/>
          <w:sz w:val="24"/>
          <w:szCs w:val="24"/>
          <w:lang w:eastAsia="en-GB"/>
        </w:rPr>
        <w:t>qué</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w:t>
      </w:r>
      <w:r w:rsidRPr="29CEAD59" w:rsidR="5832CB27">
        <w:rPr>
          <w:rFonts w:ascii="Bahnschrift SemiCondensed" w:hAnsi="Bahnschrift SemiCondensed" w:eastAsia="Times New Roman" w:cs="Arial"/>
          <w:color w:val="000000" w:themeColor="text1" w:themeTint="FF" w:themeShade="FF"/>
          <w:sz w:val="24"/>
          <w:szCs w:val="24"/>
          <w:lang w:eastAsia="en-GB"/>
        </w:rPr>
        <w:t>debemos</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w:t>
      </w:r>
      <w:r w:rsidRPr="29CEAD59" w:rsidR="5832CB27">
        <w:rPr>
          <w:rFonts w:ascii="Bahnschrift SemiCondensed" w:hAnsi="Bahnschrift SemiCondensed" w:eastAsia="Times New Roman" w:cs="Arial"/>
          <w:color w:val="000000" w:themeColor="text1" w:themeTint="FF" w:themeShade="FF"/>
          <w:sz w:val="24"/>
          <w:szCs w:val="24"/>
          <w:lang w:eastAsia="en-GB"/>
        </w:rPr>
        <w:t>mejorar</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y </w:t>
      </w:r>
      <w:r w:rsidRPr="29CEAD59" w:rsidR="5832CB27">
        <w:rPr>
          <w:rFonts w:ascii="Bahnschrift SemiCondensed" w:hAnsi="Bahnschrift SemiCondensed" w:eastAsia="Times New Roman" w:cs="Arial"/>
          <w:color w:val="000000" w:themeColor="text1" w:themeTint="FF" w:themeShade="FF"/>
          <w:sz w:val="24"/>
          <w:szCs w:val="24"/>
          <w:lang w:eastAsia="en-GB"/>
        </w:rPr>
        <w:t>cómo</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w:t>
      </w:r>
      <w:r w:rsidRPr="29CEAD59" w:rsidR="5832CB27">
        <w:rPr>
          <w:rFonts w:ascii="Bahnschrift SemiCondensed" w:hAnsi="Bahnschrift SemiCondensed" w:eastAsia="Times New Roman" w:cs="Arial"/>
          <w:color w:val="000000" w:themeColor="text1" w:themeTint="FF" w:themeShade="FF"/>
          <w:sz w:val="24"/>
          <w:szCs w:val="24"/>
          <w:lang w:eastAsia="en-GB"/>
        </w:rPr>
        <w:t>debemos</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w:t>
      </w:r>
      <w:r w:rsidRPr="29CEAD59" w:rsidR="5832CB27">
        <w:rPr>
          <w:rFonts w:ascii="Bahnschrift SemiCondensed" w:hAnsi="Bahnschrift SemiCondensed" w:eastAsia="Times New Roman" w:cs="Arial"/>
          <w:color w:val="000000" w:themeColor="text1" w:themeTint="FF" w:themeShade="FF"/>
          <w:sz w:val="24"/>
          <w:szCs w:val="24"/>
          <w:lang w:eastAsia="en-GB"/>
        </w:rPr>
        <w:t>mejorarlo</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w:t>
      </w:r>
    </w:p>
    <w:p w:rsidR="5832CB27" w:rsidP="29CEAD59" w:rsidRDefault="5832CB27" w14:paraId="0D94A34E" w14:textId="102ED8C8">
      <w:pPr>
        <w:pStyle w:val="Normal"/>
        <w:pBdr>
          <w:left w:val="single" w:color="000000" w:sz="4" w:space="4"/>
          <w:right w:val="single" w:color="000000" w:sz="4" w:space="4"/>
        </w:pBdr>
        <w:shd w:val="clear" w:color="auto" w:fill="E2EFD9" w:themeFill="accent6" w:themeFillTint="33"/>
        <w:spacing w:after="0" w:line="240" w:lineRule="auto"/>
        <w:rPr>
          <w:rFonts w:ascii="Bahnschrift SemiCondensed" w:hAnsi="Bahnschrift SemiCondensed" w:eastAsia="Times New Roman" w:cs="Arial"/>
          <w:color w:val="000000" w:themeColor="text1" w:themeTint="FF" w:themeShade="FF"/>
          <w:sz w:val="24"/>
          <w:szCs w:val="24"/>
          <w:lang w:eastAsia="en-GB"/>
        </w:rPr>
      </w:pPr>
      <w:r w:rsidRPr="29CEAD59" w:rsidR="5832CB27">
        <w:rPr>
          <w:rFonts w:ascii="Bahnschrift SemiCondensed" w:hAnsi="Bahnschrift SemiCondensed" w:eastAsia="Times New Roman" w:cs="Arial"/>
          <w:color w:val="000000" w:themeColor="text1" w:themeTint="FF" w:themeShade="FF"/>
          <w:sz w:val="24"/>
          <w:szCs w:val="24"/>
          <w:lang w:eastAsia="en-GB"/>
        </w:rPr>
        <w:t xml:space="preserve">Una breve </w:t>
      </w:r>
      <w:r w:rsidRPr="29CEAD59" w:rsidR="5832CB27">
        <w:rPr>
          <w:rFonts w:ascii="Bahnschrift SemiCondensed" w:hAnsi="Bahnschrift SemiCondensed" w:eastAsia="Times New Roman" w:cs="Arial"/>
          <w:color w:val="000000" w:themeColor="text1" w:themeTint="FF" w:themeShade="FF"/>
          <w:sz w:val="24"/>
          <w:szCs w:val="24"/>
          <w:lang w:eastAsia="en-GB"/>
        </w:rPr>
        <w:t>descripción</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del </w:t>
      </w:r>
      <w:r w:rsidRPr="29CEAD59" w:rsidR="5832CB27">
        <w:rPr>
          <w:rFonts w:ascii="Bahnschrift SemiCondensed" w:hAnsi="Bahnschrift SemiCondensed" w:eastAsia="Times New Roman" w:cs="Arial"/>
          <w:color w:val="000000" w:themeColor="text1" w:themeTint="FF" w:themeShade="FF"/>
          <w:sz w:val="24"/>
          <w:szCs w:val="24"/>
          <w:lang w:eastAsia="en-GB"/>
        </w:rPr>
        <w:t>proceso</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de </w:t>
      </w:r>
      <w:r w:rsidRPr="29CEAD59" w:rsidR="5832CB27">
        <w:rPr>
          <w:rFonts w:ascii="Bahnschrift SemiCondensed" w:hAnsi="Bahnschrift SemiCondensed" w:eastAsia="Times New Roman" w:cs="Arial"/>
          <w:color w:val="000000" w:themeColor="text1" w:themeTint="FF" w:themeShade="FF"/>
          <w:sz w:val="24"/>
          <w:szCs w:val="24"/>
          <w:lang w:eastAsia="en-GB"/>
        </w:rPr>
        <w:t>autoevaluación</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w:t>
      </w:r>
      <w:r w:rsidRPr="29CEAD59" w:rsidR="5832CB27">
        <w:rPr>
          <w:rFonts w:ascii="Bahnschrift SemiCondensed" w:hAnsi="Bahnschrift SemiCondensed" w:eastAsia="Times New Roman" w:cs="Arial"/>
          <w:color w:val="000000" w:themeColor="text1" w:themeTint="FF" w:themeShade="FF"/>
          <w:sz w:val="24"/>
          <w:szCs w:val="24"/>
          <w:lang w:eastAsia="en-GB"/>
        </w:rPr>
        <w:t>debe</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w:t>
      </w:r>
      <w:r w:rsidRPr="29CEAD59" w:rsidR="5832CB27">
        <w:rPr>
          <w:rFonts w:ascii="Bahnschrift SemiCondensed" w:hAnsi="Bahnschrift SemiCondensed" w:eastAsia="Times New Roman" w:cs="Arial"/>
          <w:color w:val="000000" w:themeColor="text1" w:themeTint="FF" w:themeShade="FF"/>
          <w:sz w:val="24"/>
          <w:szCs w:val="24"/>
          <w:lang w:eastAsia="en-GB"/>
        </w:rPr>
        <w:t>brindar</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un breve </w:t>
      </w:r>
      <w:r w:rsidRPr="29CEAD59" w:rsidR="5832CB27">
        <w:rPr>
          <w:rFonts w:ascii="Bahnschrift SemiCondensed" w:hAnsi="Bahnschrift SemiCondensed" w:eastAsia="Times New Roman" w:cs="Arial"/>
          <w:color w:val="000000" w:themeColor="text1" w:themeTint="FF" w:themeShade="FF"/>
          <w:sz w:val="24"/>
          <w:szCs w:val="24"/>
          <w:lang w:eastAsia="en-GB"/>
        </w:rPr>
        <w:t>resumen</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de </w:t>
      </w:r>
      <w:r w:rsidRPr="29CEAD59" w:rsidR="5832CB27">
        <w:rPr>
          <w:rFonts w:ascii="Bahnschrift SemiCondensed" w:hAnsi="Bahnschrift SemiCondensed" w:eastAsia="Times New Roman" w:cs="Arial"/>
          <w:color w:val="000000" w:themeColor="text1" w:themeTint="FF" w:themeShade="FF"/>
          <w:sz w:val="24"/>
          <w:szCs w:val="24"/>
          <w:lang w:eastAsia="en-GB"/>
        </w:rPr>
        <w:t>los</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w:t>
      </w:r>
      <w:r w:rsidRPr="29CEAD59" w:rsidR="5832CB27">
        <w:rPr>
          <w:rFonts w:ascii="Bahnschrift SemiCondensed" w:hAnsi="Bahnschrift SemiCondensed" w:eastAsia="Times New Roman" w:cs="Arial"/>
          <w:color w:val="000000" w:themeColor="text1" w:themeTint="FF" w:themeShade="FF"/>
          <w:sz w:val="24"/>
          <w:szCs w:val="24"/>
          <w:lang w:eastAsia="en-GB"/>
        </w:rPr>
        <w:t>objetivos</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de la </w:t>
      </w:r>
      <w:r w:rsidRPr="29CEAD59" w:rsidR="5832CB27">
        <w:rPr>
          <w:rFonts w:ascii="Bahnschrift SemiCondensed" w:hAnsi="Bahnschrift SemiCondensed" w:eastAsia="Times New Roman" w:cs="Arial"/>
          <w:color w:val="000000" w:themeColor="text1" w:themeTint="FF" w:themeShade="FF"/>
          <w:sz w:val="24"/>
          <w:szCs w:val="24"/>
          <w:lang w:eastAsia="en-GB"/>
        </w:rPr>
        <w:t>autoevaluación</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las personas </w:t>
      </w:r>
      <w:r w:rsidRPr="29CEAD59" w:rsidR="5832CB27">
        <w:rPr>
          <w:rFonts w:ascii="Bahnschrift SemiCondensed" w:hAnsi="Bahnschrift SemiCondensed" w:eastAsia="Times New Roman" w:cs="Arial"/>
          <w:color w:val="000000" w:themeColor="text1" w:themeTint="FF" w:themeShade="FF"/>
          <w:sz w:val="24"/>
          <w:szCs w:val="24"/>
          <w:lang w:eastAsia="en-GB"/>
        </w:rPr>
        <w:t>responsables</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e </w:t>
      </w:r>
      <w:r w:rsidRPr="29CEAD59" w:rsidR="5832CB27">
        <w:rPr>
          <w:rFonts w:ascii="Bahnschrift SemiCondensed" w:hAnsi="Bahnschrift SemiCondensed" w:eastAsia="Times New Roman" w:cs="Arial"/>
          <w:color w:val="000000" w:themeColor="text1" w:themeTint="FF" w:themeShade="FF"/>
          <w:sz w:val="24"/>
          <w:szCs w:val="24"/>
          <w:lang w:eastAsia="en-GB"/>
        </w:rPr>
        <w:t>involucradas</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w:t>
      </w:r>
      <w:r w:rsidRPr="29CEAD59" w:rsidR="5832CB27">
        <w:rPr>
          <w:rFonts w:ascii="Bahnschrift SemiCondensed" w:hAnsi="Bahnschrift SemiCondensed" w:eastAsia="Times New Roman" w:cs="Arial"/>
          <w:color w:val="000000" w:themeColor="text1" w:themeTint="FF" w:themeShade="FF"/>
          <w:sz w:val="24"/>
          <w:szCs w:val="24"/>
          <w:lang w:eastAsia="en-GB"/>
        </w:rPr>
        <w:t>el</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w:t>
      </w:r>
      <w:r w:rsidRPr="29CEAD59" w:rsidR="5832CB27">
        <w:rPr>
          <w:rFonts w:ascii="Bahnschrift SemiCondensed" w:hAnsi="Bahnschrift SemiCondensed" w:eastAsia="Times New Roman" w:cs="Arial"/>
          <w:color w:val="000000" w:themeColor="text1" w:themeTint="FF" w:themeShade="FF"/>
          <w:sz w:val="24"/>
          <w:szCs w:val="24"/>
          <w:lang w:eastAsia="en-GB"/>
        </w:rPr>
        <w:t>procedimiento</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y </w:t>
      </w:r>
      <w:r w:rsidRPr="29CEAD59" w:rsidR="5832CB27">
        <w:rPr>
          <w:rFonts w:ascii="Bahnschrift SemiCondensed" w:hAnsi="Bahnschrift SemiCondensed" w:eastAsia="Times New Roman" w:cs="Arial"/>
          <w:color w:val="000000" w:themeColor="text1" w:themeTint="FF" w:themeShade="FF"/>
          <w:sz w:val="24"/>
          <w:szCs w:val="24"/>
          <w:lang w:eastAsia="en-GB"/>
        </w:rPr>
        <w:t>los</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w:t>
      </w:r>
      <w:r w:rsidRPr="29CEAD59" w:rsidR="5832CB27">
        <w:rPr>
          <w:rFonts w:ascii="Bahnschrift SemiCondensed" w:hAnsi="Bahnschrift SemiCondensed" w:eastAsia="Times New Roman" w:cs="Arial"/>
          <w:color w:val="000000" w:themeColor="text1" w:themeTint="FF" w:themeShade="FF"/>
          <w:sz w:val="24"/>
          <w:szCs w:val="24"/>
          <w:lang w:eastAsia="en-GB"/>
        </w:rPr>
        <w:t>métodos</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y </w:t>
      </w:r>
      <w:r w:rsidRPr="29CEAD59" w:rsidR="5832CB27">
        <w:rPr>
          <w:rFonts w:ascii="Bahnschrift SemiCondensed" w:hAnsi="Bahnschrift SemiCondensed" w:eastAsia="Times New Roman" w:cs="Arial"/>
          <w:color w:val="000000" w:themeColor="text1" w:themeTint="FF" w:themeShade="FF"/>
          <w:sz w:val="24"/>
          <w:szCs w:val="24"/>
          <w:lang w:eastAsia="en-GB"/>
        </w:rPr>
        <w:t>el</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w:t>
      </w:r>
      <w:r w:rsidRPr="29CEAD59" w:rsidR="5832CB27">
        <w:rPr>
          <w:rFonts w:ascii="Bahnschrift SemiCondensed" w:hAnsi="Bahnschrift SemiCondensed" w:eastAsia="Times New Roman" w:cs="Arial"/>
          <w:color w:val="000000" w:themeColor="text1" w:themeTint="FF" w:themeShade="FF"/>
          <w:sz w:val="24"/>
          <w:szCs w:val="24"/>
          <w:lang w:eastAsia="en-GB"/>
        </w:rPr>
        <w:t>plazo</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Luego se </w:t>
      </w:r>
      <w:r w:rsidRPr="29CEAD59" w:rsidR="5832CB27">
        <w:rPr>
          <w:rFonts w:ascii="Bahnschrift SemiCondensed" w:hAnsi="Bahnschrift SemiCondensed" w:eastAsia="Times New Roman" w:cs="Arial"/>
          <w:color w:val="000000" w:themeColor="text1" w:themeTint="FF" w:themeShade="FF"/>
          <w:sz w:val="24"/>
          <w:szCs w:val="24"/>
          <w:lang w:eastAsia="en-GB"/>
        </w:rPr>
        <w:t>deben</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informar</w:t>
      </w:r>
      <w:r w:rsidRPr="29CEAD59" w:rsidR="08401862">
        <w:rPr>
          <w:rFonts w:ascii="Bahnschrift SemiCondensed" w:hAnsi="Bahnschrift SemiCondensed" w:eastAsia="Times New Roman" w:cs="Arial"/>
          <w:color w:val="000000" w:themeColor="text1" w:themeTint="FF" w:themeShade="FF"/>
          <w:sz w:val="24"/>
          <w:szCs w:val="24"/>
          <w:lang w:eastAsia="en-GB"/>
        </w:rPr>
        <w:t xml:space="preserve"> a</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w:t>
      </w:r>
      <w:r w:rsidRPr="29CEAD59" w:rsidR="5832CB27">
        <w:rPr>
          <w:rFonts w:ascii="Bahnschrift SemiCondensed" w:hAnsi="Bahnschrift SemiCondensed" w:eastAsia="Times New Roman" w:cs="Arial"/>
          <w:color w:val="000000" w:themeColor="text1" w:themeTint="FF" w:themeShade="FF"/>
          <w:sz w:val="24"/>
          <w:szCs w:val="24"/>
          <w:lang w:eastAsia="en-GB"/>
        </w:rPr>
        <w:t>los</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w:t>
      </w:r>
      <w:r w:rsidRPr="29CEAD59" w:rsidR="5832CB27">
        <w:rPr>
          <w:rFonts w:ascii="Bahnschrift SemiCondensed" w:hAnsi="Bahnschrift SemiCondensed" w:eastAsia="Times New Roman" w:cs="Arial"/>
          <w:color w:val="000000" w:themeColor="text1" w:themeTint="FF" w:themeShade="FF"/>
          <w:sz w:val="24"/>
          <w:szCs w:val="24"/>
          <w:lang w:eastAsia="en-GB"/>
        </w:rPr>
        <w:t>principales</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w:t>
      </w:r>
      <w:r w:rsidRPr="29CEAD59" w:rsidR="5832CB27">
        <w:rPr>
          <w:rFonts w:ascii="Bahnschrift SemiCondensed" w:hAnsi="Bahnschrift SemiCondensed" w:eastAsia="Times New Roman" w:cs="Arial"/>
          <w:color w:val="000000" w:themeColor="text1" w:themeTint="FF" w:themeShade="FF"/>
          <w:sz w:val="24"/>
          <w:szCs w:val="24"/>
          <w:lang w:eastAsia="en-GB"/>
        </w:rPr>
        <w:t>resultados</w:t>
      </w:r>
      <w:r w:rsidRPr="29CEAD59" w:rsidR="5832CB27">
        <w:rPr>
          <w:rFonts w:ascii="Bahnschrift SemiCondensed" w:hAnsi="Bahnschrift SemiCondensed" w:eastAsia="Times New Roman" w:cs="Arial"/>
          <w:color w:val="000000" w:themeColor="text1" w:themeTint="FF" w:themeShade="FF"/>
          <w:sz w:val="24"/>
          <w:szCs w:val="24"/>
          <w:lang w:eastAsia="en-GB"/>
        </w:rPr>
        <w:t xml:space="preserve"> de la </w:t>
      </w:r>
      <w:r w:rsidRPr="29CEAD59" w:rsidR="5832CB27">
        <w:rPr>
          <w:rFonts w:ascii="Bahnschrift SemiCondensed" w:hAnsi="Bahnschrift SemiCondensed" w:eastAsia="Times New Roman" w:cs="Arial"/>
          <w:color w:val="000000" w:themeColor="text1" w:themeTint="FF" w:themeShade="FF"/>
          <w:sz w:val="24"/>
          <w:szCs w:val="24"/>
          <w:lang w:eastAsia="en-GB"/>
        </w:rPr>
        <w:t>autoevaluación</w:t>
      </w:r>
      <w:r w:rsidRPr="29CEAD59" w:rsidR="5832CB27">
        <w:rPr>
          <w:rFonts w:ascii="Bahnschrift SemiCondensed" w:hAnsi="Bahnschrift SemiCondensed" w:eastAsia="Times New Roman" w:cs="Arial"/>
          <w:color w:val="000000" w:themeColor="text1" w:themeTint="FF" w:themeShade="FF"/>
          <w:sz w:val="24"/>
          <w:szCs w:val="24"/>
          <w:lang w:eastAsia="en-GB"/>
        </w:rPr>
        <w:t>.</w:t>
      </w:r>
    </w:p>
    <w:p w:rsidRPr="00AD63A2" w:rsidR="001B490A" w:rsidP="29CEAD59" w:rsidRDefault="001B490A" w14:paraId="05D4DCCD" w14:textId="376BBE3A">
      <w:pPr>
        <w:pBdr>
          <w:left w:val="single" w:color="000000" w:sz="4" w:space="4"/>
          <w:bottom w:val="single" w:color="000000" w:sz="4" w:space="10"/>
          <w:right w:val="single" w:color="000000" w:sz="4" w:space="4"/>
        </w:pBdr>
        <w:shd w:val="clear" w:color="auto" w:fill="E2EFD9" w:themeFill="accent6" w:themeFillTint="33"/>
        <w:spacing w:after="0" w:line="240" w:lineRule="auto"/>
        <w:rPr>
          <w:rFonts w:ascii="Bahnschrift SemiCondensed" w:hAnsi="Bahnschrift SemiCondensed" w:eastAsia="Times New Roman" w:cs="Times New Roman"/>
          <w:sz w:val="24"/>
          <w:szCs w:val="24"/>
          <w:lang w:eastAsia="en-GB"/>
        </w:rPr>
      </w:pPr>
      <w:r w:rsidRPr="29CEAD59" w:rsidR="3A045F2C">
        <w:rPr>
          <w:rFonts w:ascii="Cambria Math" w:hAnsi="Cambria Math" w:eastAsia="Times New Roman" w:cs="Cambria Math"/>
          <w:b w:val="1"/>
          <w:bCs w:val="1"/>
          <w:color w:val="000000" w:themeColor="text1" w:themeTint="FF" w:themeShade="FF"/>
          <w:sz w:val="24"/>
          <w:szCs w:val="24"/>
          <w:lang w:eastAsia="en-GB"/>
        </w:rPr>
        <w:t>↘</w:t>
      </w:r>
      <w:r w:rsidRPr="29CEAD59" w:rsidR="3A045F2C">
        <w:rPr>
          <w:rFonts w:ascii="Bahnschrift SemiCondensed" w:hAnsi="Bahnschrift SemiCondensed" w:eastAsia="Times New Roman" w:cs="Arial"/>
          <w:b w:val="1"/>
          <w:bCs w:val="1"/>
          <w:color w:val="000000" w:themeColor="text1" w:themeTint="FF" w:themeShade="FF"/>
          <w:sz w:val="24"/>
          <w:szCs w:val="24"/>
          <w:lang w:eastAsia="en-GB"/>
        </w:rPr>
        <w:t xml:space="preserve"> </w:t>
      </w:r>
      <w:r w:rsidRPr="29CEAD59" w:rsidR="5C8DD8D8">
        <w:rPr>
          <w:rFonts w:ascii="Bahnschrift SemiCondensed" w:hAnsi="Bahnschrift SemiCondensed" w:eastAsia="Times New Roman" w:cs="Arial"/>
          <w:b w:val="1"/>
          <w:bCs w:val="1"/>
          <w:color w:val="000000" w:themeColor="text1" w:themeTint="FF" w:themeShade="FF"/>
          <w:sz w:val="24"/>
          <w:szCs w:val="24"/>
          <w:lang w:eastAsia="en-GB"/>
        </w:rPr>
        <w:t>Consejo</w:t>
      </w:r>
      <w:r w:rsidRPr="29CEAD59" w:rsidR="3A045F2C">
        <w:rPr>
          <w:rFonts w:ascii="Bahnschrift SemiCondensed" w:hAnsi="Bahnschrift SemiCondensed" w:eastAsia="Times New Roman" w:cs="Arial"/>
          <w:b w:val="1"/>
          <w:bCs w:val="1"/>
          <w:color w:val="000000" w:themeColor="text1" w:themeTint="FF" w:themeShade="FF"/>
          <w:sz w:val="24"/>
          <w:szCs w:val="24"/>
          <w:lang w:eastAsia="en-GB"/>
        </w:rPr>
        <w:t>:</w:t>
      </w:r>
      <w:r w:rsidRPr="29CEAD59" w:rsidR="3A045F2C">
        <w:rPr>
          <w:rFonts w:ascii="Bahnschrift SemiCondensed" w:hAnsi="Bahnschrift SemiCondensed" w:eastAsia="Times New Roman" w:cs="Arial"/>
          <w:color w:val="000000" w:themeColor="text1" w:themeTint="FF" w:themeShade="FF"/>
          <w:sz w:val="24"/>
          <w:szCs w:val="24"/>
          <w:lang w:eastAsia="en-GB"/>
        </w:rPr>
        <w:t xml:space="preserve"> </w:t>
      </w:r>
      <w:r w:rsidRPr="29CEAD59" w:rsidR="71FCC066">
        <w:rPr>
          <w:rFonts w:ascii="Bahnschrift SemiCondensed" w:hAnsi="Bahnschrift SemiCondensed" w:eastAsia="Times New Roman" w:cs="Arial"/>
          <w:color w:val="000000" w:themeColor="text1" w:themeTint="FF" w:themeShade="FF"/>
          <w:sz w:val="24"/>
          <w:szCs w:val="24"/>
          <w:lang w:eastAsia="en-GB"/>
        </w:rPr>
        <w:t>No repita las medidas y políticas de calidad generales que se informan en el capítulo 3, pero consúltelas cuando sea necesario (p. ej., cuando se utilicen datos de encuestas, que se realizan regularmente dentro del sistema QM).</w:t>
      </w:r>
    </w:p>
    <w:p w:rsidRPr="00AD63A2" w:rsidR="001B490A" w:rsidP="001B490A" w:rsidRDefault="001B490A" w14:paraId="5227545A" w14:textId="4DF962A2">
      <w:pPr>
        <w:numPr>
          <w:ilvl w:val="0"/>
          <w:numId w:val="14"/>
        </w:numPr>
        <w:spacing w:before="240" w:after="60" w:line="240" w:lineRule="auto"/>
        <w:ind w:left="360"/>
        <w:textAlignment w:val="baseline"/>
        <w:outlineLvl w:val="1"/>
        <w:rPr>
          <w:rFonts w:ascii="Bahnschrift SemiCondensed" w:hAnsi="Bahnschrift SemiCondensed" w:eastAsia="Times New Roman" w:cs="Arial"/>
          <w:b w:val="1"/>
          <w:bCs w:val="1"/>
          <w:color w:val="000000"/>
          <w:sz w:val="24"/>
          <w:szCs w:val="24"/>
          <w:lang w:eastAsia="en-GB"/>
        </w:rPr>
      </w:pPr>
      <w:r w:rsidRPr="29CEAD59" w:rsidR="71FCC066">
        <w:rPr>
          <w:rFonts w:ascii="Bahnschrift SemiCondensed" w:hAnsi="Bahnschrift SemiCondensed" w:eastAsia="Times New Roman" w:cs="Arial"/>
          <w:b w:val="1"/>
          <w:bCs w:val="1"/>
          <w:color w:val="FF5757"/>
          <w:sz w:val="24"/>
          <w:szCs w:val="24"/>
          <w:lang w:eastAsia="en-GB"/>
        </w:rPr>
        <w:t>Autoevaluación</w:t>
      </w:r>
      <w:r w:rsidRPr="29CEAD59" w:rsidR="71FCC066">
        <w:rPr>
          <w:rFonts w:ascii="Bahnschrift SemiCondensed" w:hAnsi="Bahnschrift SemiCondensed" w:eastAsia="Times New Roman" w:cs="Arial"/>
          <w:color w:val="000000" w:themeColor="text1" w:themeTint="FF" w:themeShade="FF"/>
          <w:sz w:val="24"/>
          <w:szCs w:val="24"/>
          <w:lang w:eastAsia="en-GB"/>
        </w:rPr>
        <w:t xml:space="preserve"> </w:t>
      </w:r>
      <w:r w:rsidRPr="29CEAD59" w:rsidR="3A045F2C">
        <w:rPr>
          <w:rFonts w:ascii="Bahnschrift SemiCondensed" w:hAnsi="Bahnschrift SemiCondensed" w:eastAsia="Times New Roman" w:cs="Arial"/>
          <w:color w:val="000000" w:themeColor="text1" w:themeTint="FF" w:themeShade="FF"/>
          <w:sz w:val="24"/>
          <w:szCs w:val="24"/>
          <w:lang w:eastAsia="en-GB"/>
        </w:rPr>
        <w:t xml:space="preserve">(Max. 1 </w:t>
      </w:r>
      <w:r w:rsidRPr="29CEAD59" w:rsidR="3A045F2C">
        <w:rPr>
          <w:rFonts w:ascii="Bahnschrift SemiCondensed" w:hAnsi="Bahnschrift SemiCondensed" w:eastAsia="Times New Roman" w:cs="Arial"/>
          <w:color w:val="000000" w:themeColor="text1" w:themeTint="FF" w:themeShade="FF"/>
          <w:sz w:val="24"/>
          <w:szCs w:val="24"/>
          <w:lang w:eastAsia="en-GB"/>
        </w:rPr>
        <w:t>p</w:t>
      </w:r>
      <w:r w:rsidRPr="29CEAD59" w:rsidR="208FB1C6">
        <w:rPr>
          <w:rFonts w:ascii="Bahnschrift SemiCondensed" w:hAnsi="Bahnschrift SemiCondensed" w:eastAsia="Times New Roman" w:cs="Arial"/>
          <w:color w:val="000000" w:themeColor="text1" w:themeTint="FF" w:themeShade="FF"/>
          <w:sz w:val="24"/>
          <w:szCs w:val="24"/>
          <w:lang w:eastAsia="en-GB"/>
        </w:rPr>
        <w:t>ág</w:t>
      </w:r>
      <w:r w:rsidRPr="29CEAD59" w:rsidR="4CF21918">
        <w:rPr>
          <w:rFonts w:ascii="Bahnschrift SemiCondensed" w:hAnsi="Bahnschrift SemiCondensed" w:eastAsia="Times New Roman" w:cs="Arial"/>
          <w:color w:val="000000" w:themeColor="text1" w:themeTint="FF" w:themeShade="FF"/>
          <w:sz w:val="24"/>
          <w:szCs w:val="24"/>
          <w:lang w:eastAsia="en-GB"/>
        </w:rPr>
        <w:t>ina</w:t>
      </w:r>
      <w:r w:rsidRPr="29CEAD59" w:rsidR="3A045F2C">
        <w:rPr>
          <w:rFonts w:ascii="Bahnschrift SemiCondensed" w:hAnsi="Bahnschrift SemiCondensed" w:eastAsia="Times New Roman" w:cs="Arial"/>
          <w:color w:val="000000" w:themeColor="text1" w:themeTint="FF" w:themeShade="FF"/>
          <w:sz w:val="24"/>
          <w:szCs w:val="24"/>
          <w:lang w:eastAsia="en-GB"/>
        </w:rPr>
        <w:t>)</w:t>
      </w:r>
    </w:p>
    <w:p w:rsidRPr="00AD63A2" w:rsidR="001B490A" w:rsidP="001B490A" w:rsidRDefault="001B490A" w14:paraId="49DBDD28" w14:textId="77777777">
      <w:pPr>
        <w:pBdr>
          <w:top w:val="single" w:color="000000" w:sz="4" w:space="11"/>
          <w:left w:val="single" w:color="000000" w:sz="4" w:space="4"/>
          <w:bottom w:val="single" w:color="000000" w:sz="4" w:space="31"/>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r w:rsidRPr="00AD63A2">
        <w:rPr>
          <w:rFonts w:ascii="Bahnschrift SemiCondensed" w:hAnsi="Bahnschrift SemiCondensed" w:eastAsia="Times New Roman" w:cs="Times New Roman"/>
          <w:sz w:val="24"/>
          <w:szCs w:val="24"/>
          <w:lang w:eastAsia="en-GB"/>
        </w:rPr>
        <w:t> </w:t>
      </w:r>
    </w:p>
    <w:p w:rsidRPr="00AD63A2" w:rsidR="001B490A" w:rsidP="001B490A" w:rsidRDefault="001B490A" w14:paraId="12C026EB" w14:textId="02F77125">
      <w:pPr>
        <w:spacing w:after="0" w:line="240" w:lineRule="auto"/>
        <w:rPr>
          <w:rFonts w:ascii="Bahnschrift SemiCondensed" w:hAnsi="Bahnschrift SemiCondensed" w:eastAsia="Times New Roman" w:cs="Times New Roman"/>
          <w:sz w:val="24"/>
          <w:szCs w:val="24"/>
          <w:lang w:eastAsia="en-GB"/>
        </w:rPr>
      </w:pPr>
    </w:p>
    <w:p w:rsidR="09BDBC58" w:rsidP="29CEAD59" w:rsidRDefault="09BDBC58" w14:paraId="52D5EB37" w14:textId="426DDDB6">
      <w:pPr>
        <w:pStyle w:val="Normal"/>
        <w:numPr>
          <w:ilvl w:val="0"/>
          <w:numId w:val="15"/>
        </w:numPr>
        <w:spacing w:before="360" w:after="120" w:line="240" w:lineRule="auto"/>
        <w:outlineLvl w:val="0"/>
        <w:rPr>
          <w:rFonts w:ascii="Bahnschrift SemiCondensed" w:hAnsi="Bahnschrift SemiCondensed" w:eastAsia="Times New Roman" w:cs="Arial"/>
          <w:b w:val="1"/>
          <w:bCs w:val="1"/>
          <w:color w:val="FF5757"/>
          <w:sz w:val="24"/>
          <w:szCs w:val="24"/>
          <w:lang w:eastAsia="en-GB"/>
        </w:rPr>
      </w:pPr>
      <w:r w:rsidRPr="29CEAD59" w:rsidR="09BDBC58">
        <w:rPr>
          <w:rFonts w:ascii="Bahnschrift SemiCondensed" w:hAnsi="Bahnschrift SemiCondensed" w:eastAsia="Times New Roman" w:cs="Arial"/>
          <w:b w:val="1"/>
          <w:bCs w:val="1"/>
          <w:color w:val="FF5757"/>
          <w:sz w:val="24"/>
          <w:szCs w:val="24"/>
          <w:lang w:eastAsia="en-GB"/>
        </w:rPr>
        <w:t>Evaluación de Áreas de Calidad</w:t>
      </w:r>
    </w:p>
    <w:p w:rsidR="09BDBC58" w:rsidP="29CEAD59" w:rsidRDefault="09BDBC58" w14:paraId="3D1D79E1" w14:textId="3BAE98F0">
      <w:pPr>
        <w:pStyle w:val="Normal"/>
        <w:pBdr>
          <w:top w:val="single" w:color="000000" w:sz="4" w:space="7"/>
          <w:left w:val="single" w:color="000000" w:sz="4" w:space="4"/>
          <w:right w:val="single" w:color="000000" w:sz="4" w:space="4"/>
        </w:pBdr>
        <w:shd w:val="clear" w:color="auto" w:fill="E2EFD9" w:themeFill="accent6" w:themeFillTint="33"/>
        <w:spacing w:before="120" w:after="0" w:line="240" w:lineRule="auto"/>
        <w:rPr>
          <w:rFonts w:ascii="Bahnschrift SemiCondensed" w:hAnsi="Bahnschrift SemiCondensed" w:eastAsia="Times New Roman" w:cs="Times New Roman"/>
          <w:sz w:val="24"/>
          <w:szCs w:val="24"/>
          <w:lang w:eastAsia="en-GB"/>
        </w:rPr>
      </w:pPr>
      <w:r w:rsidRPr="29CEAD59" w:rsidR="09BDBC58">
        <w:rPr>
          <w:rFonts w:ascii="Bahnschrift SemiCondensed" w:hAnsi="Bahnschrift SemiCondensed" w:eastAsia="Times New Roman" w:cs="Arial"/>
          <w:color w:val="000000" w:themeColor="text1" w:themeTint="FF" w:themeShade="FF"/>
          <w:sz w:val="24"/>
          <w:szCs w:val="24"/>
          <w:lang w:eastAsia="en-GB"/>
        </w:rPr>
        <w:t>Este es el "corazón" del autoinforme. En esta sección se debe proporcionar toda la información que los Peers necesitan para preparar y realizar la Peer Review.</w:t>
      </w:r>
    </w:p>
    <w:p w:rsidRPr="00AD63A2" w:rsidR="001B490A" w:rsidP="29CEAD59" w:rsidRDefault="001B490A" w14:paraId="375C4989" w14:textId="7F69641E">
      <w:pPr>
        <w:numPr>
          <w:ilvl w:val="0"/>
          <w:numId w:val="16"/>
        </w:numPr>
        <w:pBdr>
          <w:left w:val="single" w:color="000000" w:sz="4" w:space="4"/>
          <w:right w:val="single" w:color="000000" w:sz="4" w:space="4"/>
        </w:pBdr>
        <w:shd w:val="clear" w:color="auto" w:fill="E2EFD9" w:themeFill="accent6" w:themeFillTint="33"/>
        <w:spacing w:after="0" w:line="240" w:lineRule="auto"/>
        <w:ind w:left="360"/>
        <w:jc w:val="both"/>
        <w:textAlignment w:val="baseline"/>
        <w:rPr>
          <w:rFonts w:ascii="Bahnschrift SemiCondensed" w:hAnsi="Bahnschrift SemiCondensed" w:eastAsia="Times New Roman" w:cs="Arial"/>
          <w:color w:val="000000"/>
          <w:sz w:val="24"/>
          <w:szCs w:val="24"/>
          <w:lang w:eastAsia="en-GB"/>
        </w:rPr>
      </w:pPr>
      <w:r w:rsidRPr="29CEAD59" w:rsidR="76894187">
        <w:rPr>
          <w:rFonts w:ascii="Bahnschrift SemiCondensed" w:hAnsi="Bahnschrift SemiCondensed" w:eastAsia="Times New Roman" w:cs="Arial"/>
          <w:color w:val="000000" w:themeColor="text1" w:themeTint="FF" w:themeShade="FF"/>
          <w:sz w:val="24"/>
          <w:szCs w:val="24"/>
          <w:lang w:eastAsia="en-GB"/>
        </w:rPr>
        <w:t>Evaluar</w:t>
      </w:r>
      <w:r w:rsidRPr="29CEAD59" w:rsidR="76894187">
        <w:rPr>
          <w:rFonts w:ascii="Bahnschrift SemiCondensed" w:hAnsi="Bahnschrift SemiCondensed" w:eastAsia="Times New Roman" w:cs="Arial"/>
          <w:color w:val="000000" w:themeColor="text1" w:themeTint="FF" w:themeShade="FF"/>
          <w:sz w:val="24"/>
          <w:szCs w:val="24"/>
          <w:lang w:eastAsia="en-GB"/>
        </w:rPr>
        <w:t xml:space="preserve"> </w:t>
      </w:r>
      <w:r w:rsidRPr="29CEAD59" w:rsidR="76894187">
        <w:rPr>
          <w:rFonts w:ascii="Bahnschrift SemiCondensed" w:hAnsi="Bahnschrift SemiCondensed" w:eastAsia="Times New Roman" w:cs="Arial"/>
          <w:color w:val="000000" w:themeColor="text1" w:themeTint="FF" w:themeShade="FF"/>
          <w:sz w:val="24"/>
          <w:szCs w:val="24"/>
          <w:lang w:eastAsia="en-GB"/>
        </w:rPr>
        <w:t>cada</w:t>
      </w:r>
      <w:r w:rsidRPr="29CEAD59" w:rsidR="76894187">
        <w:rPr>
          <w:rFonts w:ascii="Bahnschrift SemiCondensed" w:hAnsi="Bahnschrift SemiCondensed" w:eastAsia="Times New Roman" w:cs="Arial"/>
          <w:color w:val="000000" w:themeColor="text1" w:themeTint="FF" w:themeShade="FF"/>
          <w:sz w:val="24"/>
          <w:szCs w:val="24"/>
          <w:lang w:eastAsia="en-GB"/>
        </w:rPr>
        <w:t xml:space="preserve"> </w:t>
      </w:r>
      <w:r w:rsidRPr="29CEAD59" w:rsidR="76894187">
        <w:rPr>
          <w:rFonts w:ascii="Bahnschrift SemiCondensed" w:hAnsi="Bahnschrift SemiCondensed" w:eastAsia="Times New Roman" w:cs="Arial"/>
          <w:color w:val="000000" w:themeColor="text1" w:themeTint="FF" w:themeShade="FF"/>
          <w:sz w:val="24"/>
          <w:szCs w:val="24"/>
          <w:lang w:eastAsia="en-GB"/>
        </w:rPr>
        <w:t>área</w:t>
      </w:r>
      <w:r w:rsidRPr="29CEAD59" w:rsidR="76894187">
        <w:rPr>
          <w:rFonts w:ascii="Bahnschrift SemiCondensed" w:hAnsi="Bahnschrift SemiCondensed" w:eastAsia="Times New Roman" w:cs="Arial"/>
          <w:color w:val="000000" w:themeColor="text1" w:themeTint="FF" w:themeShade="FF"/>
          <w:sz w:val="24"/>
          <w:szCs w:val="24"/>
          <w:lang w:eastAsia="en-GB"/>
        </w:rPr>
        <w:t xml:space="preserve"> de </w:t>
      </w:r>
      <w:r w:rsidRPr="29CEAD59" w:rsidR="76894187">
        <w:rPr>
          <w:rFonts w:ascii="Bahnschrift SemiCondensed" w:hAnsi="Bahnschrift SemiCondensed" w:eastAsia="Times New Roman" w:cs="Arial"/>
          <w:color w:val="000000" w:themeColor="text1" w:themeTint="FF" w:themeShade="FF"/>
          <w:sz w:val="24"/>
          <w:szCs w:val="24"/>
          <w:lang w:eastAsia="en-GB"/>
        </w:rPr>
        <w:t>calidad</w:t>
      </w:r>
      <w:r w:rsidRPr="29CEAD59" w:rsidR="76894187">
        <w:rPr>
          <w:rFonts w:ascii="Bahnschrift SemiCondensed" w:hAnsi="Bahnschrift SemiCondensed" w:eastAsia="Times New Roman" w:cs="Arial"/>
          <w:color w:val="000000" w:themeColor="text1" w:themeTint="FF" w:themeShade="FF"/>
          <w:sz w:val="24"/>
          <w:szCs w:val="24"/>
          <w:lang w:eastAsia="en-GB"/>
        </w:rPr>
        <w:t xml:space="preserve"> </w:t>
      </w:r>
      <w:r w:rsidRPr="29CEAD59" w:rsidR="76894187">
        <w:rPr>
          <w:rFonts w:ascii="Bahnschrift SemiCondensed" w:hAnsi="Bahnschrift SemiCondensed" w:eastAsia="Times New Roman" w:cs="Arial"/>
          <w:color w:val="000000" w:themeColor="text1" w:themeTint="FF" w:themeShade="FF"/>
          <w:sz w:val="24"/>
          <w:szCs w:val="24"/>
          <w:lang w:eastAsia="en-GB"/>
        </w:rPr>
        <w:t>por</w:t>
      </w:r>
      <w:r w:rsidRPr="29CEAD59" w:rsidR="76894187">
        <w:rPr>
          <w:rFonts w:ascii="Bahnschrift SemiCondensed" w:hAnsi="Bahnschrift SemiCondensed" w:eastAsia="Times New Roman" w:cs="Arial"/>
          <w:color w:val="000000" w:themeColor="text1" w:themeTint="FF" w:themeShade="FF"/>
          <w:sz w:val="24"/>
          <w:szCs w:val="24"/>
          <w:lang w:eastAsia="en-GB"/>
        </w:rPr>
        <w:t xml:space="preserve"> </w:t>
      </w:r>
      <w:r w:rsidRPr="29CEAD59" w:rsidR="76894187">
        <w:rPr>
          <w:rFonts w:ascii="Bahnschrift SemiCondensed" w:hAnsi="Bahnschrift SemiCondensed" w:eastAsia="Times New Roman" w:cs="Arial"/>
          <w:color w:val="000000" w:themeColor="text1" w:themeTint="FF" w:themeShade="FF"/>
          <w:sz w:val="24"/>
          <w:szCs w:val="24"/>
          <w:lang w:eastAsia="en-GB"/>
        </w:rPr>
        <w:t>separado</w:t>
      </w:r>
      <w:r w:rsidRPr="29CEAD59" w:rsidR="76894187">
        <w:rPr>
          <w:rFonts w:ascii="Bahnschrift SemiCondensed" w:hAnsi="Bahnschrift SemiCondensed" w:eastAsia="Times New Roman" w:cs="Arial"/>
          <w:color w:val="000000" w:themeColor="text1" w:themeTint="FF" w:themeShade="FF"/>
          <w:sz w:val="24"/>
          <w:szCs w:val="24"/>
          <w:lang w:eastAsia="en-GB"/>
        </w:rPr>
        <w:t xml:space="preserve"> (</w:t>
      </w:r>
      <w:r w:rsidRPr="29CEAD59" w:rsidR="76894187">
        <w:rPr>
          <w:rFonts w:ascii="Bahnschrift SemiCondensed" w:hAnsi="Bahnschrift SemiCondensed" w:eastAsia="Times New Roman" w:cs="Arial"/>
          <w:color w:val="000000" w:themeColor="text1" w:themeTint="FF" w:themeShade="FF"/>
          <w:sz w:val="24"/>
          <w:szCs w:val="24"/>
          <w:lang w:eastAsia="en-GB"/>
        </w:rPr>
        <w:t>máx</w:t>
      </w:r>
      <w:r w:rsidRPr="29CEAD59" w:rsidR="76894187">
        <w:rPr>
          <w:rFonts w:ascii="Bahnschrift SemiCondensed" w:hAnsi="Bahnschrift SemiCondensed" w:eastAsia="Times New Roman" w:cs="Arial"/>
          <w:color w:val="000000" w:themeColor="text1" w:themeTint="FF" w:themeShade="FF"/>
          <w:sz w:val="24"/>
          <w:szCs w:val="24"/>
          <w:lang w:eastAsia="en-GB"/>
        </w:rPr>
        <w:t xml:space="preserve">. 1 – 1,5 </w:t>
      </w:r>
      <w:r w:rsidRPr="29CEAD59" w:rsidR="76894187">
        <w:rPr>
          <w:rFonts w:ascii="Bahnschrift SemiCondensed" w:hAnsi="Bahnschrift SemiCondensed" w:eastAsia="Times New Roman" w:cs="Arial"/>
          <w:color w:val="000000" w:themeColor="text1" w:themeTint="FF" w:themeShade="FF"/>
          <w:sz w:val="24"/>
          <w:szCs w:val="24"/>
          <w:lang w:eastAsia="en-GB"/>
        </w:rPr>
        <w:t>páginas</w:t>
      </w:r>
      <w:r w:rsidRPr="29CEAD59" w:rsidR="76894187">
        <w:rPr>
          <w:rFonts w:ascii="Bahnschrift SemiCondensed" w:hAnsi="Bahnschrift SemiCondensed" w:eastAsia="Times New Roman" w:cs="Arial"/>
          <w:color w:val="000000" w:themeColor="text1" w:themeTint="FF" w:themeShade="FF"/>
          <w:sz w:val="24"/>
          <w:szCs w:val="24"/>
          <w:lang w:eastAsia="en-GB"/>
        </w:rPr>
        <w:t xml:space="preserve"> </w:t>
      </w:r>
      <w:r w:rsidRPr="29CEAD59" w:rsidR="76894187">
        <w:rPr>
          <w:rFonts w:ascii="Bahnschrift SemiCondensed" w:hAnsi="Bahnschrift SemiCondensed" w:eastAsia="Times New Roman" w:cs="Arial"/>
          <w:color w:val="000000" w:themeColor="text1" w:themeTint="FF" w:themeShade="FF"/>
          <w:sz w:val="24"/>
          <w:szCs w:val="24"/>
          <w:lang w:eastAsia="en-GB"/>
        </w:rPr>
        <w:t>por</w:t>
      </w:r>
      <w:r w:rsidRPr="29CEAD59" w:rsidR="76894187">
        <w:rPr>
          <w:rFonts w:ascii="Bahnschrift SemiCondensed" w:hAnsi="Bahnschrift SemiCondensed" w:eastAsia="Times New Roman" w:cs="Arial"/>
          <w:color w:val="000000" w:themeColor="text1" w:themeTint="FF" w:themeShade="FF"/>
          <w:sz w:val="24"/>
          <w:szCs w:val="24"/>
          <w:lang w:eastAsia="en-GB"/>
        </w:rPr>
        <w:t xml:space="preserve"> </w:t>
      </w:r>
      <w:r w:rsidRPr="29CEAD59" w:rsidR="76894187">
        <w:rPr>
          <w:rFonts w:ascii="Bahnschrift SemiCondensed" w:hAnsi="Bahnschrift SemiCondensed" w:eastAsia="Times New Roman" w:cs="Arial"/>
          <w:color w:val="000000" w:themeColor="text1" w:themeTint="FF" w:themeShade="FF"/>
          <w:sz w:val="24"/>
          <w:szCs w:val="24"/>
          <w:lang w:eastAsia="en-GB"/>
        </w:rPr>
        <w:t>área</w:t>
      </w:r>
      <w:r w:rsidRPr="29CEAD59" w:rsidR="76894187">
        <w:rPr>
          <w:rFonts w:ascii="Bahnschrift SemiCondensed" w:hAnsi="Bahnschrift SemiCondensed" w:eastAsia="Times New Roman" w:cs="Arial"/>
          <w:color w:val="000000" w:themeColor="text1" w:themeTint="FF" w:themeShade="FF"/>
          <w:sz w:val="24"/>
          <w:szCs w:val="24"/>
          <w:lang w:eastAsia="en-GB"/>
        </w:rPr>
        <w:t xml:space="preserve"> de </w:t>
      </w:r>
      <w:r w:rsidRPr="29CEAD59" w:rsidR="76894187">
        <w:rPr>
          <w:rFonts w:ascii="Bahnschrift SemiCondensed" w:hAnsi="Bahnschrift SemiCondensed" w:eastAsia="Times New Roman" w:cs="Arial"/>
          <w:color w:val="000000" w:themeColor="text1" w:themeTint="FF" w:themeShade="FF"/>
          <w:sz w:val="24"/>
          <w:szCs w:val="24"/>
          <w:lang w:eastAsia="en-GB"/>
        </w:rPr>
        <w:t>calidad</w:t>
      </w:r>
      <w:r w:rsidRPr="29CEAD59" w:rsidR="76894187">
        <w:rPr>
          <w:rFonts w:ascii="Bahnschrift SemiCondensed" w:hAnsi="Bahnschrift SemiCondensed" w:eastAsia="Times New Roman" w:cs="Arial"/>
          <w:color w:val="000000" w:themeColor="text1" w:themeTint="FF" w:themeShade="FF"/>
          <w:sz w:val="24"/>
          <w:szCs w:val="24"/>
          <w:lang w:eastAsia="en-GB"/>
        </w:rPr>
        <w:t xml:space="preserve">, </w:t>
      </w:r>
      <w:r w:rsidRPr="29CEAD59" w:rsidR="76894187">
        <w:rPr>
          <w:rFonts w:ascii="Bahnschrift SemiCondensed" w:hAnsi="Bahnschrift SemiCondensed" w:eastAsia="Times New Roman" w:cs="Arial"/>
          <w:color w:val="000000" w:themeColor="text1" w:themeTint="FF" w:themeShade="FF"/>
          <w:sz w:val="24"/>
          <w:szCs w:val="24"/>
          <w:lang w:eastAsia="en-GB"/>
        </w:rPr>
        <w:t>una</w:t>
      </w:r>
      <w:r w:rsidRPr="29CEAD59" w:rsidR="76894187">
        <w:rPr>
          <w:rFonts w:ascii="Bahnschrift SemiCondensed" w:hAnsi="Bahnschrift SemiCondensed" w:eastAsia="Times New Roman" w:cs="Arial"/>
          <w:color w:val="000000" w:themeColor="text1" w:themeTint="FF" w:themeShade="FF"/>
          <w:sz w:val="24"/>
          <w:szCs w:val="24"/>
          <w:lang w:eastAsia="en-GB"/>
        </w:rPr>
        <w:t xml:space="preserve"> </w:t>
      </w:r>
      <w:r w:rsidRPr="29CEAD59" w:rsidR="76894187">
        <w:rPr>
          <w:rFonts w:ascii="Bahnschrift SemiCondensed" w:hAnsi="Bahnschrift SemiCondensed" w:eastAsia="Times New Roman" w:cs="Arial"/>
          <w:color w:val="000000" w:themeColor="text1" w:themeTint="FF" w:themeShade="FF"/>
          <w:sz w:val="24"/>
          <w:szCs w:val="24"/>
          <w:lang w:eastAsia="en-GB"/>
        </w:rPr>
        <w:t>evaluación</w:t>
      </w:r>
      <w:r w:rsidRPr="29CEAD59" w:rsidR="76894187">
        <w:rPr>
          <w:rFonts w:ascii="Bahnschrift SemiCondensed" w:hAnsi="Bahnschrift SemiCondensed" w:eastAsia="Times New Roman" w:cs="Arial"/>
          <w:color w:val="000000" w:themeColor="text1" w:themeTint="FF" w:themeShade="FF"/>
          <w:sz w:val="24"/>
          <w:szCs w:val="24"/>
          <w:lang w:eastAsia="en-GB"/>
        </w:rPr>
        <w:t xml:space="preserve"> general de la </w:t>
      </w:r>
      <w:r w:rsidRPr="29CEAD59" w:rsidR="76894187">
        <w:rPr>
          <w:rFonts w:ascii="Bahnschrift SemiCondensed" w:hAnsi="Bahnschrift SemiCondensed" w:eastAsia="Times New Roman" w:cs="Arial"/>
          <w:color w:val="000000" w:themeColor="text1" w:themeTint="FF" w:themeShade="FF"/>
          <w:sz w:val="24"/>
          <w:szCs w:val="24"/>
          <w:lang w:eastAsia="en-GB"/>
        </w:rPr>
        <w:t>calidad</w:t>
      </w:r>
      <w:r w:rsidRPr="29CEAD59" w:rsidR="76894187">
        <w:rPr>
          <w:rFonts w:ascii="Bahnschrift SemiCondensed" w:hAnsi="Bahnschrift SemiCondensed" w:eastAsia="Times New Roman" w:cs="Arial"/>
          <w:color w:val="000000" w:themeColor="text1" w:themeTint="FF" w:themeShade="FF"/>
          <w:sz w:val="24"/>
          <w:szCs w:val="24"/>
          <w:lang w:eastAsia="en-GB"/>
        </w:rPr>
        <w:t xml:space="preserve"> de </w:t>
      </w:r>
      <w:r w:rsidRPr="29CEAD59" w:rsidR="76894187">
        <w:rPr>
          <w:rFonts w:ascii="Bahnschrift SemiCondensed" w:hAnsi="Bahnschrift SemiCondensed" w:eastAsia="Times New Roman" w:cs="Arial"/>
          <w:color w:val="000000" w:themeColor="text1" w:themeTint="FF" w:themeShade="FF"/>
          <w:sz w:val="24"/>
          <w:szCs w:val="24"/>
          <w:lang w:eastAsia="en-GB"/>
        </w:rPr>
        <w:t>los</w:t>
      </w:r>
      <w:r w:rsidRPr="29CEAD59" w:rsidR="76894187">
        <w:rPr>
          <w:rFonts w:ascii="Bahnschrift SemiCondensed" w:hAnsi="Bahnschrift SemiCondensed" w:eastAsia="Times New Roman" w:cs="Arial"/>
          <w:color w:val="000000" w:themeColor="text1" w:themeTint="FF" w:themeShade="FF"/>
          <w:sz w:val="24"/>
          <w:szCs w:val="24"/>
          <w:lang w:eastAsia="en-GB"/>
        </w:rPr>
        <w:t xml:space="preserve"> </w:t>
      </w:r>
      <w:r w:rsidRPr="29CEAD59" w:rsidR="76894187">
        <w:rPr>
          <w:rFonts w:ascii="Bahnschrift SemiCondensed" w:hAnsi="Bahnschrift SemiCondensed" w:eastAsia="Times New Roman" w:cs="Arial"/>
          <w:color w:val="000000" w:themeColor="text1" w:themeTint="FF" w:themeShade="FF"/>
          <w:sz w:val="24"/>
          <w:szCs w:val="24"/>
          <w:lang w:eastAsia="en-GB"/>
        </w:rPr>
        <w:t>servicios</w:t>
      </w:r>
      <w:r w:rsidRPr="29CEAD59" w:rsidR="76894187">
        <w:rPr>
          <w:rFonts w:ascii="Bahnschrift SemiCondensed" w:hAnsi="Bahnschrift SemiCondensed" w:eastAsia="Times New Roman" w:cs="Arial"/>
          <w:color w:val="000000" w:themeColor="text1" w:themeTint="FF" w:themeShade="FF"/>
          <w:sz w:val="24"/>
          <w:szCs w:val="24"/>
          <w:lang w:eastAsia="en-GB"/>
        </w:rPr>
        <w:t xml:space="preserve"> que se </w:t>
      </w:r>
      <w:r w:rsidRPr="29CEAD59" w:rsidR="76894187">
        <w:rPr>
          <w:rFonts w:ascii="Bahnschrift SemiCondensed" w:hAnsi="Bahnschrift SemiCondensed" w:eastAsia="Times New Roman" w:cs="Arial"/>
          <w:color w:val="000000" w:themeColor="text1" w:themeTint="FF" w:themeShade="FF"/>
          <w:sz w:val="24"/>
          <w:szCs w:val="24"/>
          <w:lang w:eastAsia="en-GB"/>
        </w:rPr>
        <w:t>brindan</w:t>
      </w:r>
      <w:r w:rsidRPr="29CEAD59" w:rsidR="76894187">
        <w:rPr>
          <w:rFonts w:ascii="Bahnschrift SemiCondensed" w:hAnsi="Bahnschrift SemiCondensed" w:eastAsia="Times New Roman" w:cs="Arial"/>
          <w:color w:val="000000" w:themeColor="text1" w:themeTint="FF" w:themeShade="FF"/>
          <w:sz w:val="24"/>
          <w:szCs w:val="24"/>
          <w:lang w:eastAsia="en-GB"/>
        </w:rPr>
        <w:t>)</w:t>
      </w:r>
    </w:p>
    <w:p w:rsidRPr="00AD63A2" w:rsidR="001B490A" w:rsidP="29CEAD59" w:rsidRDefault="001B490A" w14:paraId="6A7DE76E" w14:textId="27C8BA48">
      <w:pPr>
        <w:numPr>
          <w:ilvl w:val="0"/>
          <w:numId w:val="16"/>
        </w:numPr>
        <w:pBdr>
          <w:left w:val="single" w:color="000000" w:sz="4" w:space="4"/>
          <w:right w:val="single" w:color="000000" w:sz="4" w:space="4"/>
        </w:pBdr>
        <w:shd w:val="clear" w:color="auto" w:fill="E2EFD9" w:themeFill="accent6" w:themeFillTint="33"/>
        <w:spacing w:after="0" w:line="240" w:lineRule="auto"/>
        <w:ind w:left="360"/>
        <w:jc w:val="both"/>
        <w:textAlignment w:val="baseline"/>
        <w:rPr>
          <w:rFonts w:ascii="Bahnschrift SemiCondensed" w:hAnsi="Bahnschrift SemiCondensed" w:eastAsia="Times New Roman" w:cs="Arial"/>
          <w:color w:val="000000"/>
          <w:sz w:val="24"/>
          <w:szCs w:val="24"/>
          <w:lang w:eastAsia="en-GB"/>
        </w:rPr>
      </w:pPr>
      <w:r w:rsidRPr="29CEAD59" w:rsidR="181DE64F">
        <w:rPr>
          <w:rFonts w:ascii="Bahnschrift SemiCondensed" w:hAnsi="Bahnschrift SemiCondensed" w:eastAsia="Times New Roman" w:cs="Arial"/>
          <w:color w:val="000000" w:themeColor="text1" w:themeTint="FF" w:themeShade="FF"/>
          <w:sz w:val="24"/>
          <w:szCs w:val="24"/>
          <w:lang w:eastAsia="en-GB"/>
        </w:rPr>
        <w:t xml:space="preserve">Se </w:t>
      </w:r>
      <w:r w:rsidRPr="29CEAD59" w:rsidR="181DE64F">
        <w:rPr>
          <w:rFonts w:ascii="Bahnschrift SemiCondensed" w:hAnsi="Bahnschrift SemiCondensed" w:eastAsia="Times New Roman" w:cs="Arial"/>
          <w:color w:val="000000" w:themeColor="text1" w:themeTint="FF" w:themeShade="FF"/>
          <w:sz w:val="24"/>
          <w:szCs w:val="24"/>
          <w:lang w:eastAsia="en-GB"/>
        </w:rPr>
        <w:t>deben</w:t>
      </w:r>
      <w:r w:rsidRPr="29CEAD59" w:rsidR="181DE64F">
        <w:rPr>
          <w:rFonts w:ascii="Bahnschrift SemiCondensed" w:hAnsi="Bahnschrift SemiCondensed" w:eastAsia="Times New Roman" w:cs="Arial"/>
          <w:color w:val="000000" w:themeColor="text1" w:themeTint="FF" w:themeShade="FF"/>
          <w:sz w:val="24"/>
          <w:szCs w:val="24"/>
          <w:lang w:eastAsia="en-GB"/>
        </w:rPr>
        <w:t xml:space="preserve"> </w:t>
      </w:r>
      <w:r w:rsidRPr="29CEAD59" w:rsidR="181DE64F">
        <w:rPr>
          <w:rFonts w:ascii="Bahnschrift SemiCondensed" w:hAnsi="Bahnschrift SemiCondensed" w:eastAsia="Times New Roman" w:cs="Arial"/>
          <w:color w:val="000000" w:themeColor="text1" w:themeTint="FF" w:themeShade="FF"/>
          <w:sz w:val="24"/>
          <w:szCs w:val="24"/>
          <w:lang w:eastAsia="en-GB"/>
        </w:rPr>
        <w:t>revisar</w:t>
      </w:r>
      <w:r w:rsidRPr="29CEAD59" w:rsidR="181DE64F">
        <w:rPr>
          <w:rFonts w:ascii="Bahnschrift SemiCondensed" w:hAnsi="Bahnschrift SemiCondensed" w:eastAsia="Times New Roman" w:cs="Arial"/>
          <w:color w:val="000000" w:themeColor="text1" w:themeTint="FF" w:themeShade="FF"/>
          <w:sz w:val="24"/>
          <w:szCs w:val="24"/>
          <w:lang w:eastAsia="en-GB"/>
        </w:rPr>
        <w:t xml:space="preserve"> al </w:t>
      </w:r>
      <w:r w:rsidRPr="29CEAD59" w:rsidR="181DE64F">
        <w:rPr>
          <w:rFonts w:ascii="Bahnschrift SemiCondensed" w:hAnsi="Bahnschrift SemiCondensed" w:eastAsia="Times New Roman" w:cs="Arial"/>
          <w:color w:val="000000" w:themeColor="text1" w:themeTint="FF" w:themeShade="FF"/>
          <w:sz w:val="24"/>
          <w:szCs w:val="24"/>
          <w:lang w:eastAsia="en-GB"/>
        </w:rPr>
        <w:t>menos</w:t>
      </w:r>
      <w:r w:rsidRPr="29CEAD59" w:rsidR="181DE64F">
        <w:rPr>
          <w:rFonts w:ascii="Bahnschrift SemiCondensed" w:hAnsi="Bahnschrift SemiCondensed" w:eastAsia="Times New Roman" w:cs="Arial"/>
          <w:color w:val="000000" w:themeColor="text1" w:themeTint="FF" w:themeShade="FF"/>
          <w:sz w:val="24"/>
          <w:szCs w:val="24"/>
          <w:lang w:eastAsia="en-GB"/>
        </w:rPr>
        <w:t xml:space="preserve"> 2 </w:t>
      </w:r>
      <w:r w:rsidRPr="29CEAD59" w:rsidR="181DE64F">
        <w:rPr>
          <w:rFonts w:ascii="Bahnschrift SemiCondensed" w:hAnsi="Bahnschrift SemiCondensed" w:eastAsia="Times New Roman" w:cs="Arial"/>
          <w:color w:val="000000" w:themeColor="text1" w:themeTint="FF" w:themeShade="FF"/>
          <w:sz w:val="24"/>
          <w:szCs w:val="24"/>
          <w:lang w:eastAsia="en-GB"/>
        </w:rPr>
        <w:t>criterios</w:t>
      </w:r>
      <w:r w:rsidRPr="29CEAD59" w:rsidR="181DE64F">
        <w:rPr>
          <w:rFonts w:ascii="Bahnschrift SemiCondensed" w:hAnsi="Bahnschrift SemiCondensed" w:eastAsia="Times New Roman" w:cs="Arial"/>
          <w:color w:val="000000" w:themeColor="text1" w:themeTint="FF" w:themeShade="FF"/>
          <w:sz w:val="24"/>
          <w:szCs w:val="24"/>
          <w:lang w:eastAsia="en-GB"/>
        </w:rPr>
        <w:t xml:space="preserve"> para </w:t>
      </w:r>
      <w:r w:rsidRPr="29CEAD59" w:rsidR="181DE64F">
        <w:rPr>
          <w:rFonts w:ascii="Bahnschrift SemiCondensed" w:hAnsi="Bahnschrift SemiCondensed" w:eastAsia="Times New Roman" w:cs="Arial"/>
          <w:color w:val="000000" w:themeColor="text1" w:themeTint="FF" w:themeShade="FF"/>
          <w:sz w:val="24"/>
          <w:szCs w:val="24"/>
          <w:lang w:eastAsia="en-GB"/>
        </w:rPr>
        <w:t>cada</w:t>
      </w:r>
      <w:r w:rsidRPr="29CEAD59" w:rsidR="181DE64F">
        <w:rPr>
          <w:rFonts w:ascii="Bahnschrift SemiCondensed" w:hAnsi="Bahnschrift SemiCondensed" w:eastAsia="Times New Roman" w:cs="Arial"/>
          <w:color w:val="000000" w:themeColor="text1" w:themeTint="FF" w:themeShade="FF"/>
          <w:sz w:val="24"/>
          <w:szCs w:val="24"/>
          <w:lang w:eastAsia="en-GB"/>
        </w:rPr>
        <w:t xml:space="preserve"> </w:t>
      </w:r>
      <w:r w:rsidRPr="29CEAD59" w:rsidR="181DE64F">
        <w:rPr>
          <w:rFonts w:ascii="Bahnschrift SemiCondensed" w:hAnsi="Bahnschrift SemiCondensed" w:eastAsia="Times New Roman" w:cs="Arial"/>
          <w:color w:val="000000" w:themeColor="text1" w:themeTint="FF" w:themeShade="FF"/>
          <w:sz w:val="24"/>
          <w:szCs w:val="24"/>
          <w:lang w:eastAsia="en-GB"/>
        </w:rPr>
        <w:t>área</w:t>
      </w:r>
      <w:r w:rsidRPr="29CEAD59" w:rsidR="181DE64F">
        <w:rPr>
          <w:rFonts w:ascii="Bahnschrift SemiCondensed" w:hAnsi="Bahnschrift SemiCondensed" w:eastAsia="Times New Roman" w:cs="Arial"/>
          <w:color w:val="000000" w:themeColor="text1" w:themeTint="FF" w:themeShade="FF"/>
          <w:sz w:val="24"/>
          <w:szCs w:val="24"/>
          <w:lang w:eastAsia="en-GB"/>
        </w:rPr>
        <w:t xml:space="preserve"> de </w:t>
      </w:r>
      <w:r w:rsidRPr="29CEAD59" w:rsidR="181DE64F">
        <w:rPr>
          <w:rFonts w:ascii="Bahnschrift SemiCondensed" w:hAnsi="Bahnschrift SemiCondensed" w:eastAsia="Times New Roman" w:cs="Arial"/>
          <w:color w:val="000000" w:themeColor="text1" w:themeTint="FF" w:themeShade="FF"/>
          <w:sz w:val="24"/>
          <w:szCs w:val="24"/>
          <w:lang w:eastAsia="en-GB"/>
        </w:rPr>
        <w:t>calidad</w:t>
      </w:r>
      <w:r w:rsidRPr="29CEAD59" w:rsidR="181DE64F">
        <w:rPr>
          <w:rFonts w:ascii="Bahnschrift SemiCondensed" w:hAnsi="Bahnschrift SemiCondensed" w:eastAsia="Times New Roman" w:cs="Arial"/>
          <w:color w:val="000000" w:themeColor="text1" w:themeTint="FF" w:themeShade="FF"/>
          <w:sz w:val="24"/>
          <w:szCs w:val="24"/>
          <w:lang w:eastAsia="en-GB"/>
        </w:rPr>
        <w:t xml:space="preserve">. Para </w:t>
      </w:r>
      <w:r w:rsidRPr="29CEAD59" w:rsidR="181DE64F">
        <w:rPr>
          <w:rFonts w:ascii="Bahnschrift SemiCondensed" w:hAnsi="Bahnschrift SemiCondensed" w:eastAsia="Times New Roman" w:cs="Arial"/>
          <w:color w:val="000000" w:themeColor="text1" w:themeTint="FF" w:themeShade="FF"/>
          <w:sz w:val="24"/>
          <w:szCs w:val="24"/>
          <w:lang w:eastAsia="en-GB"/>
        </w:rPr>
        <w:t>cada</w:t>
      </w:r>
      <w:r w:rsidRPr="29CEAD59" w:rsidR="181DE64F">
        <w:rPr>
          <w:rFonts w:ascii="Bahnschrift SemiCondensed" w:hAnsi="Bahnschrift SemiCondensed" w:eastAsia="Times New Roman" w:cs="Arial"/>
          <w:color w:val="000000" w:themeColor="text1" w:themeTint="FF" w:themeShade="FF"/>
          <w:sz w:val="24"/>
          <w:szCs w:val="24"/>
          <w:lang w:eastAsia="en-GB"/>
        </w:rPr>
        <w:t xml:space="preserve"> </w:t>
      </w:r>
      <w:r w:rsidRPr="29CEAD59" w:rsidR="181DE64F">
        <w:rPr>
          <w:rFonts w:ascii="Bahnschrift SemiCondensed" w:hAnsi="Bahnschrift SemiCondensed" w:eastAsia="Times New Roman" w:cs="Arial"/>
          <w:color w:val="000000" w:themeColor="text1" w:themeTint="FF" w:themeShade="FF"/>
          <w:sz w:val="24"/>
          <w:szCs w:val="24"/>
          <w:lang w:eastAsia="en-GB"/>
        </w:rPr>
        <w:t>criterio</w:t>
      </w:r>
      <w:r w:rsidRPr="29CEAD59" w:rsidR="181DE64F">
        <w:rPr>
          <w:rFonts w:ascii="Bahnschrift SemiCondensed" w:hAnsi="Bahnschrift SemiCondensed" w:eastAsia="Times New Roman" w:cs="Arial"/>
          <w:color w:val="000000" w:themeColor="text1" w:themeTint="FF" w:themeShade="FF"/>
          <w:sz w:val="24"/>
          <w:szCs w:val="24"/>
          <w:lang w:eastAsia="en-GB"/>
        </w:rPr>
        <w:t xml:space="preserve">, se </w:t>
      </w:r>
      <w:r w:rsidRPr="29CEAD59" w:rsidR="181DE64F">
        <w:rPr>
          <w:rFonts w:ascii="Bahnschrift SemiCondensed" w:hAnsi="Bahnschrift SemiCondensed" w:eastAsia="Times New Roman" w:cs="Arial"/>
          <w:color w:val="000000" w:themeColor="text1" w:themeTint="FF" w:themeShade="FF"/>
          <w:sz w:val="24"/>
          <w:szCs w:val="24"/>
          <w:lang w:eastAsia="en-GB"/>
        </w:rPr>
        <w:t>deben</w:t>
      </w:r>
      <w:r w:rsidRPr="29CEAD59" w:rsidR="181DE64F">
        <w:rPr>
          <w:rFonts w:ascii="Bahnschrift SemiCondensed" w:hAnsi="Bahnschrift SemiCondensed" w:eastAsia="Times New Roman" w:cs="Arial"/>
          <w:color w:val="000000" w:themeColor="text1" w:themeTint="FF" w:themeShade="FF"/>
          <w:sz w:val="24"/>
          <w:szCs w:val="24"/>
          <w:lang w:eastAsia="en-GB"/>
        </w:rPr>
        <w:t xml:space="preserve"> </w:t>
      </w:r>
      <w:r w:rsidRPr="29CEAD59" w:rsidR="181DE64F">
        <w:rPr>
          <w:rFonts w:ascii="Bahnschrift SemiCondensed" w:hAnsi="Bahnschrift SemiCondensed" w:eastAsia="Times New Roman" w:cs="Arial"/>
          <w:color w:val="000000" w:themeColor="text1" w:themeTint="FF" w:themeShade="FF"/>
          <w:sz w:val="24"/>
          <w:szCs w:val="24"/>
          <w:lang w:eastAsia="en-GB"/>
        </w:rPr>
        <w:t>resumir</w:t>
      </w:r>
      <w:r w:rsidRPr="29CEAD59" w:rsidR="181DE64F">
        <w:rPr>
          <w:rFonts w:ascii="Bahnschrift SemiCondensed" w:hAnsi="Bahnschrift SemiCondensed" w:eastAsia="Times New Roman" w:cs="Arial"/>
          <w:color w:val="000000" w:themeColor="text1" w:themeTint="FF" w:themeShade="FF"/>
          <w:sz w:val="24"/>
          <w:szCs w:val="24"/>
          <w:lang w:eastAsia="en-GB"/>
        </w:rPr>
        <w:t xml:space="preserve"> </w:t>
      </w:r>
      <w:r w:rsidRPr="29CEAD59" w:rsidR="181DE64F">
        <w:rPr>
          <w:rFonts w:ascii="Bahnschrift SemiCondensed" w:hAnsi="Bahnschrift SemiCondensed" w:eastAsia="Times New Roman" w:cs="Arial"/>
          <w:color w:val="000000" w:themeColor="text1" w:themeTint="FF" w:themeShade="FF"/>
          <w:sz w:val="24"/>
          <w:szCs w:val="24"/>
          <w:lang w:eastAsia="en-GB"/>
        </w:rPr>
        <w:t>los</w:t>
      </w:r>
      <w:r w:rsidRPr="29CEAD59" w:rsidR="181DE64F">
        <w:rPr>
          <w:rFonts w:ascii="Bahnschrift SemiCondensed" w:hAnsi="Bahnschrift SemiCondensed" w:eastAsia="Times New Roman" w:cs="Arial"/>
          <w:color w:val="000000" w:themeColor="text1" w:themeTint="FF" w:themeShade="FF"/>
          <w:sz w:val="24"/>
          <w:szCs w:val="24"/>
          <w:lang w:eastAsia="en-GB"/>
        </w:rPr>
        <w:t xml:space="preserve"> puntos </w:t>
      </w:r>
      <w:r w:rsidRPr="29CEAD59" w:rsidR="181DE64F">
        <w:rPr>
          <w:rFonts w:ascii="Bahnschrift SemiCondensed" w:hAnsi="Bahnschrift SemiCondensed" w:eastAsia="Times New Roman" w:cs="Arial"/>
          <w:color w:val="000000" w:themeColor="text1" w:themeTint="FF" w:themeShade="FF"/>
          <w:sz w:val="24"/>
          <w:szCs w:val="24"/>
          <w:lang w:eastAsia="en-GB"/>
        </w:rPr>
        <w:t>fuertes</w:t>
      </w:r>
      <w:r w:rsidRPr="29CEAD59" w:rsidR="181DE64F">
        <w:rPr>
          <w:rFonts w:ascii="Bahnschrift SemiCondensed" w:hAnsi="Bahnschrift SemiCondensed" w:eastAsia="Times New Roman" w:cs="Arial"/>
          <w:color w:val="000000" w:themeColor="text1" w:themeTint="FF" w:themeShade="FF"/>
          <w:sz w:val="24"/>
          <w:szCs w:val="24"/>
          <w:lang w:eastAsia="en-GB"/>
        </w:rPr>
        <w:t xml:space="preserve"> y las </w:t>
      </w:r>
      <w:r w:rsidRPr="29CEAD59" w:rsidR="181DE64F">
        <w:rPr>
          <w:rFonts w:ascii="Bahnschrift SemiCondensed" w:hAnsi="Bahnschrift SemiCondensed" w:eastAsia="Times New Roman" w:cs="Arial"/>
          <w:color w:val="000000" w:themeColor="text1" w:themeTint="FF" w:themeShade="FF"/>
          <w:sz w:val="24"/>
          <w:szCs w:val="24"/>
          <w:lang w:eastAsia="en-GB"/>
        </w:rPr>
        <w:t>áreas</w:t>
      </w:r>
      <w:r w:rsidRPr="29CEAD59" w:rsidR="181DE64F">
        <w:rPr>
          <w:rFonts w:ascii="Bahnschrift SemiCondensed" w:hAnsi="Bahnschrift SemiCondensed" w:eastAsia="Times New Roman" w:cs="Arial"/>
          <w:color w:val="000000" w:themeColor="text1" w:themeTint="FF" w:themeShade="FF"/>
          <w:sz w:val="24"/>
          <w:szCs w:val="24"/>
          <w:lang w:eastAsia="en-GB"/>
        </w:rPr>
        <w:t xml:space="preserve"> de </w:t>
      </w:r>
      <w:r w:rsidRPr="29CEAD59" w:rsidR="181DE64F">
        <w:rPr>
          <w:rFonts w:ascii="Bahnschrift SemiCondensed" w:hAnsi="Bahnschrift SemiCondensed" w:eastAsia="Times New Roman" w:cs="Arial"/>
          <w:color w:val="000000" w:themeColor="text1" w:themeTint="FF" w:themeShade="FF"/>
          <w:sz w:val="24"/>
          <w:szCs w:val="24"/>
          <w:lang w:eastAsia="en-GB"/>
        </w:rPr>
        <w:t>mejora</w:t>
      </w:r>
      <w:r w:rsidRPr="29CEAD59" w:rsidR="181DE64F">
        <w:rPr>
          <w:rFonts w:ascii="Bahnschrift SemiCondensed" w:hAnsi="Bahnschrift SemiCondensed" w:eastAsia="Times New Roman" w:cs="Arial"/>
          <w:color w:val="000000" w:themeColor="text1" w:themeTint="FF" w:themeShade="FF"/>
          <w:sz w:val="24"/>
          <w:szCs w:val="24"/>
          <w:lang w:eastAsia="en-GB"/>
        </w:rPr>
        <w:t xml:space="preserve">. </w:t>
      </w:r>
      <w:r w:rsidRPr="29CEAD59" w:rsidR="181DE64F">
        <w:rPr>
          <w:rFonts w:ascii="Bahnschrift SemiCondensed" w:hAnsi="Bahnschrift SemiCondensed" w:eastAsia="Times New Roman" w:cs="Arial"/>
          <w:color w:val="000000" w:themeColor="text1" w:themeTint="FF" w:themeShade="FF"/>
          <w:sz w:val="24"/>
          <w:szCs w:val="24"/>
          <w:lang w:eastAsia="en-GB"/>
        </w:rPr>
        <w:t>Justifique</w:t>
      </w:r>
      <w:r w:rsidRPr="29CEAD59" w:rsidR="181DE64F">
        <w:rPr>
          <w:rFonts w:ascii="Bahnschrift SemiCondensed" w:hAnsi="Bahnschrift SemiCondensed" w:eastAsia="Times New Roman" w:cs="Arial"/>
          <w:color w:val="000000" w:themeColor="text1" w:themeTint="FF" w:themeShade="FF"/>
          <w:sz w:val="24"/>
          <w:szCs w:val="24"/>
          <w:lang w:eastAsia="en-GB"/>
        </w:rPr>
        <w:t xml:space="preserve"> sus </w:t>
      </w:r>
      <w:r w:rsidRPr="29CEAD59" w:rsidR="181DE64F">
        <w:rPr>
          <w:rFonts w:ascii="Bahnschrift SemiCondensed" w:hAnsi="Bahnschrift SemiCondensed" w:eastAsia="Times New Roman" w:cs="Arial"/>
          <w:color w:val="000000" w:themeColor="text1" w:themeTint="FF" w:themeShade="FF"/>
          <w:sz w:val="24"/>
          <w:szCs w:val="24"/>
          <w:lang w:eastAsia="en-GB"/>
        </w:rPr>
        <w:t>evaluaciones</w:t>
      </w:r>
      <w:r w:rsidRPr="29CEAD59" w:rsidR="181DE64F">
        <w:rPr>
          <w:rFonts w:ascii="Bahnschrift SemiCondensed" w:hAnsi="Bahnschrift SemiCondensed" w:eastAsia="Times New Roman" w:cs="Arial"/>
          <w:color w:val="000000" w:themeColor="text1" w:themeTint="FF" w:themeShade="FF"/>
          <w:sz w:val="24"/>
          <w:szCs w:val="24"/>
          <w:lang w:eastAsia="en-GB"/>
        </w:rPr>
        <w:t xml:space="preserve"> y </w:t>
      </w:r>
      <w:r w:rsidRPr="29CEAD59" w:rsidR="181DE64F">
        <w:rPr>
          <w:rFonts w:ascii="Bahnschrift SemiCondensed" w:hAnsi="Bahnschrift SemiCondensed" w:eastAsia="Times New Roman" w:cs="Arial"/>
          <w:color w:val="000000" w:themeColor="text1" w:themeTint="FF" w:themeShade="FF"/>
          <w:sz w:val="24"/>
          <w:szCs w:val="24"/>
          <w:lang w:eastAsia="en-GB"/>
        </w:rPr>
        <w:t>registre</w:t>
      </w:r>
      <w:r w:rsidRPr="29CEAD59" w:rsidR="181DE64F">
        <w:rPr>
          <w:rFonts w:ascii="Bahnschrift SemiCondensed" w:hAnsi="Bahnschrift SemiCondensed" w:eastAsia="Times New Roman" w:cs="Arial"/>
          <w:color w:val="000000" w:themeColor="text1" w:themeTint="FF" w:themeShade="FF"/>
          <w:sz w:val="24"/>
          <w:szCs w:val="24"/>
          <w:lang w:eastAsia="en-GB"/>
        </w:rPr>
        <w:t xml:space="preserve"> </w:t>
      </w:r>
      <w:r w:rsidRPr="29CEAD59" w:rsidR="181DE64F">
        <w:rPr>
          <w:rFonts w:ascii="Bahnschrift SemiCondensed" w:hAnsi="Bahnschrift SemiCondensed" w:eastAsia="Times New Roman" w:cs="Arial"/>
          <w:color w:val="000000" w:themeColor="text1" w:themeTint="FF" w:themeShade="FF"/>
          <w:sz w:val="24"/>
          <w:szCs w:val="24"/>
          <w:lang w:eastAsia="en-GB"/>
        </w:rPr>
        <w:t>brevemente</w:t>
      </w:r>
      <w:r w:rsidRPr="29CEAD59" w:rsidR="181DE64F">
        <w:rPr>
          <w:rFonts w:ascii="Bahnschrift SemiCondensed" w:hAnsi="Bahnschrift SemiCondensed" w:eastAsia="Times New Roman" w:cs="Arial"/>
          <w:color w:val="000000" w:themeColor="text1" w:themeTint="FF" w:themeShade="FF"/>
          <w:sz w:val="24"/>
          <w:szCs w:val="24"/>
          <w:lang w:eastAsia="en-GB"/>
        </w:rPr>
        <w:t xml:space="preserve"> las </w:t>
      </w:r>
      <w:r w:rsidRPr="29CEAD59" w:rsidR="181DE64F">
        <w:rPr>
          <w:rFonts w:ascii="Bahnschrift SemiCondensed" w:hAnsi="Bahnschrift SemiCondensed" w:eastAsia="Times New Roman" w:cs="Arial"/>
          <w:color w:val="000000" w:themeColor="text1" w:themeTint="FF" w:themeShade="FF"/>
          <w:sz w:val="24"/>
          <w:szCs w:val="24"/>
          <w:lang w:eastAsia="en-GB"/>
        </w:rPr>
        <w:t>fuentes</w:t>
      </w:r>
      <w:r w:rsidRPr="29CEAD59" w:rsidR="181DE64F">
        <w:rPr>
          <w:rFonts w:ascii="Bahnschrift SemiCondensed" w:hAnsi="Bahnschrift SemiCondensed" w:eastAsia="Times New Roman" w:cs="Arial"/>
          <w:color w:val="000000" w:themeColor="text1" w:themeTint="FF" w:themeShade="FF"/>
          <w:sz w:val="24"/>
          <w:szCs w:val="24"/>
          <w:lang w:eastAsia="en-GB"/>
        </w:rPr>
        <w:t xml:space="preserve"> de </w:t>
      </w:r>
      <w:r w:rsidRPr="29CEAD59" w:rsidR="181DE64F">
        <w:rPr>
          <w:rFonts w:ascii="Bahnschrift SemiCondensed" w:hAnsi="Bahnschrift SemiCondensed" w:eastAsia="Times New Roman" w:cs="Arial"/>
          <w:color w:val="000000" w:themeColor="text1" w:themeTint="FF" w:themeShade="FF"/>
          <w:sz w:val="24"/>
          <w:szCs w:val="24"/>
          <w:lang w:eastAsia="en-GB"/>
        </w:rPr>
        <w:t>evidencia</w:t>
      </w:r>
      <w:r w:rsidRPr="29CEAD59" w:rsidR="181DE64F">
        <w:rPr>
          <w:rFonts w:ascii="Bahnschrift SemiCondensed" w:hAnsi="Bahnschrift SemiCondensed" w:eastAsia="Times New Roman" w:cs="Arial"/>
          <w:color w:val="000000" w:themeColor="text1" w:themeTint="FF" w:themeShade="FF"/>
          <w:sz w:val="24"/>
          <w:szCs w:val="24"/>
          <w:lang w:eastAsia="en-GB"/>
        </w:rPr>
        <w:t>.</w:t>
      </w:r>
    </w:p>
    <w:p w:rsidR="59A23603" w:rsidP="29CEAD59" w:rsidRDefault="59A23603" w14:paraId="5C2B8EE9" w14:textId="12C2BD68">
      <w:pPr>
        <w:pStyle w:val="Normal"/>
        <w:numPr>
          <w:ilvl w:val="0"/>
          <w:numId w:val="16"/>
        </w:numPr>
        <w:pBdr>
          <w:left w:val="single" w:color="000000" w:sz="4" w:space="4"/>
          <w:right w:val="single" w:color="000000" w:sz="4" w:space="4"/>
        </w:pBdr>
        <w:shd w:val="clear" w:color="auto" w:fill="E2EFD9" w:themeFill="accent6" w:themeFillTint="33"/>
        <w:spacing w:after="0" w:line="240" w:lineRule="auto"/>
        <w:ind w:left="360"/>
        <w:jc w:val="both"/>
        <w:rPr>
          <w:rFonts w:ascii="Bahnschrift SemiCondensed" w:hAnsi="Bahnschrift SemiCondensed" w:eastAsia="Times New Roman" w:cs="Arial"/>
          <w:color w:val="000000" w:themeColor="text1" w:themeTint="FF" w:themeShade="FF"/>
          <w:sz w:val="24"/>
          <w:szCs w:val="24"/>
          <w:lang w:eastAsia="en-GB"/>
        </w:rPr>
      </w:pPr>
      <w:r w:rsidRPr="29CEAD59" w:rsidR="59A23603">
        <w:rPr>
          <w:rFonts w:ascii="Bahnschrift SemiCondensed" w:hAnsi="Bahnschrift SemiCondensed" w:eastAsia="Times New Roman" w:cs="Arial"/>
          <w:color w:val="000000" w:themeColor="text1" w:themeTint="FF" w:themeShade="FF"/>
          <w:sz w:val="24"/>
          <w:szCs w:val="24"/>
          <w:lang w:eastAsia="en-GB"/>
        </w:rPr>
        <w:t>Luego se debe evaluar toda el Área de Calidad en base a la valoración de las fortalezas y áreas de mejora sobre los niveles de los criterios.</w:t>
      </w:r>
    </w:p>
    <w:p w:rsidR="59A23603" w:rsidP="29CEAD59" w:rsidRDefault="59A23603" w14:paraId="12CC4C34" w14:textId="710468B1">
      <w:pPr>
        <w:pStyle w:val="Normal"/>
        <w:numPr>
          <w:ilvl w:val="0"/>
          <w:numId w:val="16"/>
        </w:numPr>
        <w:pBdr>
          <w:left w:val="single" w:color="000000" w:sz="4" w:space="4"/>
          <w:right w:val="single" w:color="000000" w:sz="4" w:space="4"/>
        </w:pBdr>
        <w:shd w:val="clear" w:color="auto" w:fill="E2EFD9" w:themeFill="accent6" w:themeFillTint="33"/>
        <w:spacing w:after="0" w:line="240" w:lineRule="auto"/>
        <w:ind w:left="360"/>
        <w:jc w:val="both"/>
        <w:rPr>
          <w:rFonts w:ascii="Bahnschrift SemiCondensed" w:hAnsi="Bahnschrift SemiCondensed" w:eastAsia="Times New Roman" w:cs="Arial"/>
          <w:color w:val="000000" w:themeColor="text1" w:themeTint="FF" w:themeShade="FF"/>
          <w:sz w:val="24"/>
          <w:szCs w:val="24"/>
          <w:lang w:eastAsia="en-GB"/>
        </w:rPr>
      </w:pPr>
      <w:r w:rsidRPr="29CEAD59" w:rsidR="59A23603">
        <w:rPr>
          <w:rFonts w:ascii="Bahnschrift SemiCondensed" w:hAnsi="Bahnschrift SemiCondensed" w:eastAsia="Times New Roman" w:cs="Arial"/>
          <w:color w:val="000000" w:themeColor="text1" w:themeTint="FF" w:themeShade="FF"/>
          <w:sz w:val="24"/>
          <w:szCs w:val="24"/>
          <w:lang w:eastAsia="en-GB"/>
        </w:rPr>
        <w:t>Se deben señalar las medidas de mejora (planificadas e implementadas).</w:t>
      </w:r>
    </w:p>
    <w:p w:rsidR="59A23603" w:rsidP="29CEAD59" w:rsidRDefault="59A23603" w14:paraId="6E0E9B17" w14:textId="3E784D5B">
      <w:pPr>
        <w:pStyle w:val="Normal"/>
        <w:numPr>
          <w:ilvl w:val="0"/>
          <w:numId w:val="16"/>
        </w:numPr>
        <w:pBdr>
          <w:left w:val="single" w:color="000000" w:sz="4" w:space="4"/>
          <w:right w:val="single" w:color="000000" w:sz="4" w:space="4"/>
        </w:pBdr>
        <w:shd w:val="clear" w:color="auto" w:fill="E2EFD9" w:themeFill="accent6" w:themeFillTint="33"/>
        <w:spacing w:after="0" w:line="240" w:lineRule="auto"/>
        <w:ind w:left="360"/>
        <w:jc w:val="both"/>
        <w:rPr>
          <w:rFonts w:ascii="Bahnschrift SemiCondensed" w:hAnsi="Bahnschrift SemiCondensed" w:eastAsia="Times New Roman" w:cs="Arial"/>
          <w:color w:val="000000" w:themeColor="text1" w:themeTint="FF" w:themeShade="FF"/>
          <w:sz w:val="24"/>
          <w:szCs w:val="24"/>
          <w:lang w:eastAsia="en-GB"/>
        </w:rPr>
      </w:pPr>
      <w:r w:rsidRPr="29CEAD59" w:rsidR="59A23603">
        <w:rPr>
          <w:rFonts w:ascii="Bahnschrift SemiCondensed" w:hAnsi="Bahnschrift SemiCondensed" w:eastAsia="Times New Roman" w:cs="Arial"/>
          <w:color w:val="000000" w:themeColor="text1" w:themeTint="FF" w:themeShade="FF"/>
          <w:sz w:val="24"/>
          <w:szCs w:val="24"/>
          <w:lang w:eastAsia="en-GB"/>
        </w:rPr>
        <w:t>Se deben formular preguntas de evaluación para los Peers (recomendado).</w:t>
      </w:r>
    </w:p>
    <w:p w:rsidR="59A23603" w:rsidP="29CEAD59" w:rsidRDefault="59A23603" w14:paraId="7006560E" w14:textId="0305F014">
      <w:pPr>
        <w:pStyle w:val="Normal"/>
        <w:pBdr>
          <w:left w:val="single" w:color="000000" w:sz="4" w:space="4"/>
          <w:bottom w:val="single" w:color="000000" w:sz="4" w:space="10"/>
          <w:right w:val="single" w:color="000000" w:sz="4" w:space="4"/>
        </w:pBdr>
        <w:shd w:val="clear" w:color="auto" w:fill="E2EFD9" w:themeFill="accent6" w:themeFillTint="33"/>
        <w:spacing w:after="0" w:line="240" w:lineRule="auto"/>
        <w:rPr>
          <w:rFonts w:ascii="Bahnschrift SemiCondensed" w:hAnsi="Bahnschrift SemiCondensed" w:eastAsia="Times New Roman" w:cs="Times New Roman"/>
          <w:sz w:val="24"/>
          <w:szCs w:val="24"/>
          <w:lang w:eastAsia="en-GB"/>
        </w:rPr>
      </w:pPr>
      <w:r w:rsidRPr="29CEAD59" w:rsidR="59A23603">
        <w:rPr>
          <w:rFonts w:ascii="Bahnschrift SemiCondensed" w:hAnsi="Bahnschrift SemiCondensed" w:eastAsia="Times New Roman" w:cs="Arial"/>
          <w:color w:val="000000" w:themeColor="text1" w:themeTint="FF" w:themeShade="FF"/>
          <w:sz w:val="24"/>
          <w:szCs w:val="24"/>
          <w:lang w:eastAsia="en-GB"/>
        </w:rPr>
        <w:t>Describa los resultados de la autoevaluación en texto continuo (solo uso ilustrativo de tablas).</w:t>
      </w:r>
    </w:p>
    <w:p w:rsidRPr="00CE3E1C" w:rsidR="001B490A" w:rsidP="00B60F1A" w:rsidRDefault="001B490A" w14:paraId="5FB1E365" w14:textId="7A4EE6AD">
      <w:pPr>
        <w:numPr>
          <w:ilvl w:val="0"/>
          <w:numId w:val="17"/>
        </w:numPr>
        <w:spacing w:before="240" w:after="60" w:line="240" w:lineRule="auto"/>
        <w:ind w:left="360"/>
        <w:textAlignment w:val="baseline"/>
        <w:outlineLvl w:val="1"/>
        <w:rPr>
          <w:rFonts w:ascii="Bahnschrift SemiCondensed" w:hAnsi="Bahnschrift SemiCondensed" w:eastAsia="Times New Roman" w:cs="Arial"/>
          <w:b w:val="1"/>
          <w:bCs w:val="1"/>
          <w:color w:val="000000"/>
          <w:sz w:val="24"/>
          <w:szCs w:val="24"/>
          <w:lang w:eastAsia="en-GB"/>
        </w:rPr>
      </w:pPr>
      <w:r w:rsidRPr="29CEAD59" w:rsidR="54C8BA91">
        <w:rPr>
          <w:rFonts w:ascii="Bahnschrift SemiCondensed" w:hAnsi="Bahnschrift SemiCondensed" w:eastAsia="Times New Roman" w:cs="Arial"/>
          <w:b w:val="1"/>
          <w:bCs w:val="1"/>
          <w:color w:val="FF5757"/>
          <w:sz w:val="24"/>
          <w:szCs w:val="24"/>
          <w:lang w:eastAsia="en-GB"/>
        </w:rPr>
        <w:t>Área</w:t>
      </w:r>
      <w:r w:rsidRPr="29CEAD59" w:rsidR="54C8BA91">
        <w:rPr>
          <w:rFonts w:ascii="Bahnschrift SemiCondensed" w:hAnsi="Bahnschrift SemiCondensed" w:eastAsia="Times New Roman" w:cs="Arial"/>
          <w:b w:val="1"/>
          <w:bCs w:val="1"/>
          <w:color w:val="FF5757"/>
          <w:sz w:val="24"/>
          <w:szCs w:val="24"/>
          <w:lang w:eastAsia="en-GB"/>
        </w:rPr>
        <w:t xml:space="preserve"> de </w:t>
      </w:r>
      <w:r w:rsidRPr="29CEAD59" w:rsidR="54C8BA91">
        <w:rPr>
          <w:rFonts w:ascii="Bahnschrift SemiCondensed" w:hAnsi="Bahnschrift SemiCondensed" w:eastAsia="Times New Roman" w:cs="Arial"/>
          <w:b w:val="1"/>
          <w:bCs w:val="1"/>
          <w:color w:val="FF5757"/>
          <w:sz w:val="24"/>
          <w:szCs w:val="24"/>
          <w:lang w:eastAsia="en-GB"/>
        </w:rPr>
        <w:t>calidad</w:t>
      </w:r>
      <w:r w:rsidRPr="29CEAD59" w:rsidR="54C8BA91">
        <w:rPr>
          <w:rFonts w:ascii="Bahnschrift SemiCondensed" w:hAnsi="Bahnschrift SemiCondensed" w:eastAsia="Times New Roman" w:cs="Arial"/>
          <w:b w:val="1"/>
          <w:bCs w:val="1"/>
          <w:color w:val="FF5757"/>
          <w:sz w:val="24"/>
          <w:szCs w:val="24"/>
          <w:lang w:eastAsia="en-GB"/>
        </w:rPr>
        <w:t xml:space="preserve"> </w:t>
      </w:r>
      <w:r w:rsidRPr="29CEAD59" w:rsidR="3A045F2C">
        <w:rPr>
          <w:rFonts w:ascii="Bahnschrift SemiCondensed" w:hAnsi="Bahnschrift SemiCondensed" w:eastAsia="Times New Roman" w:cs="Arial"/>
          <w:b w:val="1"/>
          <w:bCs w:val="1"/>
          <w:color w:val="FF5757"/>
          <w:sz w:val="24"/>
          <w:szCs w:val="24"/>
          <w:lang w:eastAsia="en-GB"/>
        </w:rPr>
        <w:t xml:space="preserve">1: </w:t>
      </w:r>
      <w:r w:rsidRPr="29CEAD59" w:rsidR="27D23284">
        <w:rPr>
          <w:rFonts w:ascii="Bahnschrift SemiCondensed" w:hAnsi="Bahnschrift SemiCondensed" w:eastAsia="Times New Roman" w:cs="Arial"/>
          <w:b w:val="1"/>
          <w:bCs w:val="1"/>
          <w:color w:val="FF5757"/>
          <w:sz w:val="24"/>
          <w:szCs w:val="24"/>
          <w:lang w:eastAsia="en-GB"/>
        </w:rPr>
        <w:t>EL PAPEL DE LOS MAESTROS EN EL JUEGO INFANTIL</w:t>
      </w:r>
    </w:p>
    <w:p w:rsidRPr="00AD63A2" w:rsidR="001B490A" w:rsidP="001B490A" w:rsidRDefault="001B490A" w14:paraId="466D8F2E" w14:textId="53328B80">
      <w:pPr>
        <w:spacing w:before="120" w:after="0" w:line="240" w:lineRule="auto"/>
        <w:rPr>
          <w:rFonts w:ascii="Bahnschrift SemiCondensed" w:hAnsi="Bahnschrift SemiCondensed" w:eastAsia="Times New Roman" w:cs="Times New Roman"/>
          <w:sz w:val="24"/>
          <w:szCs w:val="24"/>
          <w:lang w:eastAsia="en-GB"/>
        </w:rPr>
      </w:pPr>
      <w:r w:rsidRPr="29CEAD59" w:rsidR="466E999D">
        <w:rPr>
          <w:rFonts w:ascii="Bahnschrift SemiCondensed" w:hAnsi="Bahnschrift SemiCondensed" w:eastAsia="Times New Roman" w:cs="Arial"/>
          <w:color w:val="000000" w:themeColor="text1" w:themeTint="FF" w:themeShade="FF"/>
          <w:sz w:val="24"/>
          <w:szCs w:val="24"/>
          <w:lang w:eastAsia="en-GB"/>
        </w:rPr>
        <w:t xml:space="preserve">Puntos </w:t>
      </w:r>
      <w:r w:rsidRPr="29CEAD59" w:rsidR="466E999D">
        <w:rPr>
          <w:rFonts w:ascii="Bahnschrift SemiCondensed" w:hAnsi="Bahnschrift SemiCondensed" w:eastAsia="Times New Roman" w:cs="Arial"/>
          <w:color w:val="000000" w:themeColor="text1" w:themeTint="FF" w:themeShade="FF"/>
          <w:sz w:val="24"/>
          <w:szCs w:val="24"/>
          <w:lang w:eastAsia="en-GB"/>
        </w:rPr>
        <w:t>fuertes</w:t>
      </w:r>
      <w:r w:rsidRPr="29CEAD59" w:rsidR="466E999D">
        <w:rPr>
          <w:rFonts w:ascii="Bahnschrift SemiCondensed" w:hAnsi="Bahnschrift SemiCondensed" w:eastAsia="Times New Roman" w:cs="Arial"/>
          <w:color w:val="000000" w:themeColor="text1" w:themeTint="FF" w:themeShade="FF"/>
          <w:sz w:val="24"/>
          <w:szCs w:val="24"/>
          <w:lang w:eastAsia="en-GB"/>
        </w:rPr>
        <w:t xml:space="preserve"> y </w:t>
      </w:r>
      <w:r w:rsidRPr="29CEAD59" w:rsidR="466E999D">
        <w:rPr>
          <w:rFonts w:ascii="Bahnschrift SemiCondensed" w:hAnsi="Bahnschrift SemiCondensed" w:eastAsia="Times New Roman" w:cs="Arial"/>
          <w:color w:val="000000" w:themeColor="text1" w:themeTint="FF" w:themeShade="FF"/>
          <w:sz w:val="24"/>
          <w:szCs w:val="24"/>
          <w:lang w:eastAsia="en-GB"/>
        </w:rPr>
        <w:t>áreas</w:t>
      </w:r>
      <w:r w:rsidRPr="29CEAD59" w:rsidR="466E999D">
        <w:rPr>
          <w:rFonts w:ascii="Bahnschrift SemiCondensed" w:hAnsi="Bahnschrift SemiCondensed" w:eastAsia="Times New Roman" w:cs="Arial"/>
          <w:color w:val="000000" w:themeColor="text1" w:themeTint="FF" w:themeShade="FF"/>
          <w:sz w:val="24"/>
          <w:szCs w:val="24"/>
          <w:lang w:eastAsia="en-GB"/>
        </w:rPr>
        <w:t xml:space="preserve"> de </w:t>
      </w:r>
      <w:r w:rsidRPr="29CEAD59" w:rsidR="466E999D">
        <w:rPr>
          <w:rFonts w:ascii="Bahnschrift SemiCondensed" w:hAnsi="Bahnschrift SemiCondensed" w:eastAsia="Times New Roman" w:cs="Arial"/>
          <w:color w:val="000000" w:themeColor="text1" w:themeTint="FF" w:themeShade="FF"/>
          <w:sz w:val="24"/>
          <w:szCs w:val="24"/>
          <w:lang w:eastAsia="en-GB"/>
        </w:rPr>
        <w:t>mejora</w:t>
      </w:r>
      <w:r w:rsidRPr="29CEAD59" w:rsidR="466E999D">
        <w:rPr>
          <w:rFonts w:ascii="Bahnschrift SemiCondensed" w:hAnsi="Bahnschrift SemiCondensed" w:eastAsia="Times New Roman" w:cs="Arial"/>
          <w:color w:val="000000" w:themeColor="text1" w:themeTint="FF" w:themeShade="FF"/>
          <w:sz w:val="24"/>
          <w:szCs w:val="24"/>
          <w:lang w:eastAsia="en-GB"/>
        </w:rPr>
        <w:t xml:space="preserve"> </w:t>
      </w:r>
      <w:r w:rsidRPr="29CEAD59" w:rsidR="466E999D">
        <w:rPr>
          <w:rFonts w:ascii="Bahnschrift SemiCondensed" w:hAnsi="Bahnschrift SemiCondensed" w:eastAsia="Times New Roman" w:cs="Arial"/>
          <w:color w:val="000000" w:themeColor="text1" w:themeTint="FF" w:themeShade="FF"/>
          <w:sz w:val="24"/>
          <w:szCs w:val="24"/>
          <w:lang w:eastAsia="en-GB"/>
        </w:rPr>
        <w:t>por</w:t>
      </w:r>
      <w:r w:rsidRPr="29CEAD59" w:rsidR="466E999D">
        <w:rPr>
          <w:rFonts w:ascii="Bahnschrift SemiCondensed" w:hAnsi="Bahnschrift SemiCondensed" w:eastAsia="Times New Roman" w:cs="Arial"/>
          <w:color w:val="000000" w:themeColor="text1" w:themeTint="FF" w:themeShade="FF"/>
          <w:sz w:val="24"/>
          <w:szCs w:val="24"/>
          <w:lang w:eastAsia="en-GB"/>
        </w:rPr>
        <w:t xml:space="preserve"> </w:t>
      </w:r>
      <w:r w:rsidRPr="29CEAD59" w:rsidR="466E999D">
        <w:rPr>
          <w:rFonts w:ascii="Bahnschrift SemiCondensed" w:hAnsi="Bahnschrift SemiCondensed" w:eastAsia="Times New Roman" w:cs="Arial"/>
          <w:color w:val="000000" w:themeColor="text1" w:themeTint="FF" w:themeShade="FF"/>
          <w:sz w:val="24"/>
          <w:szCs w:val="24"/>
          <w:lang w:eastAsia="en-GB"/>
        </w:rPr>
        <w:t>criterio</w:t>
      </w:r>
      <w:r w:rsidRPr="29CEAD59" w:rsidR="466E999D">
        <w:rPr>
          <w:rFonts w:ascii="Bahnschrift SemiCondensed" w:hAnsi="Bahnschrift SemiCondensed" w:eastAsia="Times New Roman" w:cs="Arial"/>
          <w:color w:val="000000" w:themeColor="text1" w:themeTint="FF" w:themeShade="FF"/>
          <w:sz w:val="24"/>
          <w:szCs w:val="24"/>
          <w:lang w:eastAsia="en-GB"/>
        </w:rPr>
        <w:t xml:space="preserve"> (</w:t>
      </w:r>
      <w:r w:rsidRPr="29CEAD59" w:rsidR="466E999D">
        <w:rPr>
          <w:rFonts w:ascii="Bahnschrift SemiCondensed" w:hAnsi="Bahnschrift SemiCondensed" w:eastAsia="Times New Roman" w:cs="Arial"/>
          <w:color w:val="000000" w:themeColor="text1" w:themeTint="FF" w:themeShade="FF"/>
          <w:sz w:val="24"/>
          <w:szCs w:val="24"/>
          <w:lang w:eastAsia="en-GB"/>
        </w:rPr>
        <w:t>incluidas</w:t>
      </w:r>
      <w:r w:rsidRPr="29CEAD59" w:rsidR="466E999D">
        <w:rPr>
          <w:rFonts w:ascii="Bahnschrift SemiCondensed" w:hAnsi="Bahnschrift SemiCondensed" w:eastAsia="Times New Roman" w:cs="Arial"/>
          <w:color w:val="000000" w:themeColor="text1" w:themeTint="FF" w:themeShade="FF"/>
          <w:sz w:val="24"/>
          <w:szCs w:val="24"/>
          <w:lang w:eastAsia="en-GB"/>
        </w:rPr>
        <w:t xml:space="preserve"> las </w:t>
      </w:r>
      <w:r w:rsidRPr="29CEAD59" w:rsidR="466E999D">
        <w:rPr>
          <w:rFonts w:ascii="Bahnschrift SemiCondensed" w:hAnsi="Bahnschrift SemiCondensed" w:eastAsia="Times New Roman" w:cs="Arial"/>
          <w:color w:val="000000" w:themeColor="text1" w:themeTint="FF" w:themeShade="FF"/>
          <w:sz w:val="24"/>
          <w:szCs w:val="24"/>
          <w:lang w:eastAsia="en-GB"/>
        </w:rPr>
        <w:t>fuentes</w:t>
      </w:r>
      <w:r w:rsidRPr="29CEAD59" w:rsidR="466E999D">
        <w:rPr>
          <w:rFonts w:ascii="Bahnschrift SemiCondensed" w:hAnsi="Bahnschrift SemiCondensed" w:eastAsia="Times New Roman" w:cs="Arial"/>
          <w:color w:val="000000" w:themeColor="text1" w:themeTint="FF" w:themeShade="FF"/>
          <w:sz w:val="24"/>
          <w:szCs w:val="24"/>
          <w:lang w:eastAsia="en-GB"/>
        </w:rPr>
        <w:t xml:space="preserve"> de </w:t>
      </w:r>
      <w:r w:rsidRPr="29CEAD59" w:rsidR="466E999D">
        <w:rPr>
          <w:rFonts w:ascii="Bahnschrift SemiCondensed" w:hAnsi="Bahnschrift SemiCondensed" w:eastAsia="Times New Roman" w:cs="Arial"/>
          <w:color w:val="000000" w:themeColor="text1" w:themeTint="FF" w:themeShade="FF"/>
          <w:sz w:val="24"/>
          <w:szCs w:val="24"/>
          <w:lang w:eastAsia="en-GB"/>
        </w:rPr>
        <w:t>evidencia</w:t>
      </w:r>
      <w:r w:rsidRPr="29CEAD59" w:rsidR="466E999D">
        <w:rPr>
          <w:rFonts w:ascii="Bahnschrift SemiCondensed" w:hAnsi="Bahnschrift SemiCondensed" w:eastAsia="Times New Roman" w:cs="Arial"/>
          <w:color w:val="000000" w:themeColor="text1" w:themeTint="FF" w:themeShade="FF"/>
          <w:sz w:val="24"/>
          <w:szCs w:val="24"/>
          <w:lang w:eastAsia="en-GB"/>
        </w:rPr>
        <w:t>)</w:t>
      </w:r>
    </w:p>
    <w:p w:rsidRPr="00AD63A2" w:rsidR="001B490A" w:rsidP="001B490A" w:rsidRDefault="001B490A" w14:paraId="741AAA5B" w14:textId="77777777">
      <w:pPr>
        <w:spacing w:after="0" w:line="240" w:lineRule="auto"/>
        <w:rPr>
          <w:rFonts w:ascii="Bahnschrift SemiCondensed" w:hAnsi="Bahnschrift SemiCondensed" w:eastAsia="Times New Roman" w:cs="Times New Roman"/>
          <w:sz w:val="24"/>
          <w:szCs w:val="24"/>
          <w:lang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Pr="00AD63A2" w:rsidR="001B490A" w:rsidTr="29CEAD59" w14:paraId="2C0787A2" w14:textId="77777777">
        <w:trPr>
          <w:trHeight w:val="1100"/>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1B490A" w:rsidP="29CEAD59" w:rsidRDefault="001B490A" w14:paraId="3E064C4F" w14:textId="6C058001">
            <w:pPr>
              <w:pStyle w:val="Normal"/>
              <w:spacing w:before="120" w:after="0" w:line="240" w:lineRule="auto"/>
              <w:rPr>
                <w:rFonts w:ascii="Bahnschrift SemiCondensed" w:hAnsi="Bahnschrift SemiCondensed" w:eastAsia="Times New Roman" w:cs="Times New Roman"/>
                <w:sz w:val="24"/>
                <w:szCs w:val="24"/>
                <w:lang w:eastAsia="en-GB"/>
              </w:rPr>
            </w:pPr>
            <w:r w:rsidRPr="29CEAD59" w:rsidR="4BB21764">
              <w:rPr>
                <w:rFonts w:ascii="Bahnschrift SemiCondensed" w:hAnsi="Bahnschrift SemiCondensed" w:eastAsia="Times New Roman" w:cs="Arial"/>
                <w:color w:val="000000" w:themeColor="text1" w:themeTint="FF" w:themeShade="FF"/>
                <w:sz w:val="24"/>
                <w:szCs w:val="24"/>
                <w:lang w:eastAsia="en-GB"/>
              </w:rPr>
              <w:t>Criterio de evaluación</w:t>
            </w:r>
            <w:r w:rsidRPr="29CEAD59" w:rsidR="3A045F2C">
              <w:rPr>
                <w:rFonts w:ascii="Bahnschrift SemiCondensed" w:hAnsi="Bahnschrift SemiCondensed" w:eastAsia="Times New Roman" w:cs="Arial"/>
                <w:color w:val="000000" w:themeColor="text1" w:themeTint="FF" w:themeShade="FF"/>
                <w:sz w:val="24"/>
                <w:szCs w:val="24"/>
                <w:lang w:eastAsia="en-GB"/>
              </w:rPr>
              <w:t xml:space="preserve"> 1</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A11847" w:rsidP="00A11847" w:rsidRDefault="00A11847" w14:paraId="4B244CB7" w14:textId="77777777">
            <w:pPr>
              <w:spacing w:after="0" w:line="240" w:lineRule="auto"/>
              <w:rPr>
                <w:rFonts w:ascii="Bahnschrift SemiCondensed" w:hAnsi="Bahnschrift SemiCondensed" w:eastAsia="Times New Roman" w:cs="Times New Roman"/>
                <w:sz w:val="24"/>
                <w:szCs w:val="24"/>
                <w:lang w:eastAsia="en-GB"/>
              </w:rPr>
            </w:pPr>
          </w:p>
          <w:p w:rsidR="19FE3ED2" w:rsidP="29CEAD59" w:rsidRDefault="19FE3ED2" w14:paraId="71066667" w14:textId="1107C1C0">
            <w:pPr>
              <w:pStyle w:val="Normal"/>
              <w:spacing w:after="0" w:line="240" w:lineRule="auto"/>
              <w:rPr>
                <w:rFonts w:ascii="Bahnschrift SemiCondensed" w:hAnsi="Bahnschrift SemiCondensed" w:eastAsia="" w:eastAsiaTheme="minorEastAsia"/>
                <w:sz w:val="24"/>
                <w:szCs w:val="24"/>
                <w:lang w:eastAsia="en-GB"/>
              </w:rPr>
            </w:pPr>
            <w:r w:rsidRPr="29CEAD59" w:rsidR="19FE3ED2">
              <w:rPr>
                <w:rFonts w:ascii="Bahnschrift SemiCondensed" w:hAnsi="Bahnschrift SemiCondensed" w:eastAsia="Times New Roman" w:cs="Times New Roman"/>
                <w:sz w:val="24"/>
                <w:szCs w:val="24"/>
                <w:lang w:eastAsia="en-GB"/>
              </w:rPr>
              <w:t>QUÉ PAPEL</w:t>
            </w:r>
          </w:p>
          <w:p w:rsidRPr="00AD63A2" w:rsidR="001B490A" w:rsidP="65D15F2F" w:rsidRDefault="001B490A" w14:paraId="4CE83485" w14:textId="2C65F888">
            <w:pPr>
              <w:spacing w:after="0" w:line="240" w:lineRule="auto"/>
              <w:rPr>
                <w:rFonts w:ascii="Bahnschrift SemiCondensed" w:hAnsi="Bahnschrift SemiCondensed" w:eastAsia="Times New Roman" w:cs="Times New Roman"/>
                <w:sz w:val="24"/>
                <w:szCs w:val="24"/>
                <w:lang w:eastAsia="en-GB"/>
              </w:rPr>
            </w:pPr>
          </w:p>
          <w:p w:rsidRPr="00AD63A2" w:rsidR="001B490A" w:rsidP="65D15F2F" w:rsidRDefault="001B490A" w14:paraId="12AA583B" w14:textId="24A4D129">
            <w:pPr>
              <w:spacing w:after="0" w:line="240" w:lineRule="auto"/>
              <w:rPr>
                <w:rFonts w:ascii="Bahnschrift SemiCondensed" w:hAnsi="Bahnschrift SemiCondensed" w:eastAsia="Times New Roman" w:cs="Times New Roman"/>
                <w:sz w:val="24"/>
                <w:szCs w:val="24"/>
                <w:lang w:eastAsia="en-GB"/>
              </w:rPr>
            </w:pPr>
          </w:p>
        </w:tc>
      </w:tr>
      <w:tr w:rsidRPr="00AD63A2" w:rsidR="001B490A" w:rsidTr="29CEAD59" w14:paraId="326B8EED" w14:textId="77777777">
        <w:trPr>
          <w:trHeight w:val="880"/>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1B490A" w:rsidP="001B490A" w:rsidRDefault="001B490A" w14:paraId="37EB0E2B" w14:textId="49228921">
            <w:pPr>
              <w:spacing w:before="120" w:after="0" w:line="240" w:lineRule="auto"/>
              <w:rPr>
                <w:rFonts w:ascii="Bahnschrift SemiCondensed" w:hAnsi="Bahnschrift SemiCondensed" w:eastAsia="Times New Roman" w:cs="Times New Roman"/>
                <w:sz w:val="24"/>
                <w:szCs w:val="24"/>
                <w:lang w:eastAsia="en-GB"/>
              </w:rPr>
            </w:pPr>
            <w:r w:rsidRPr="29CEAD59" w:rsidR="3A045F2C">
              <w:rPr>
                <w:rFonts w:ascii="Bahnschrift SemiCondensed" w:hAnsi="Bahnschrift SemiCondensed" w:eastAsia="Times New Roman" w:cs="Arial"/>
                <w:color w:val="000000" w:themeColor="text1" w:themeTint="FF" w:themeShade="FF"/>
                <w:sz w:val="24"/>
                <w:szCs w:val="24"/>
                <w:lang w:eastAsia="en-GB"/>
              </w:rPr>
              <w:t>Criterio 2</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2F21587A" w:rsidP="29CEAD59" w:rsidRDefault="2F21587A" w14:paraId="11601777" w14:textId="68FF9969">
            <w:pPr>
              <w:pStyle w:val="Normal"/>
              <w:spacing w:after="0" w:line="240" w:lineRule="auto"/>
              <w:rPr>
                <w:rFonts w:ascii="Bahnschrift SemiCondensed" w:hAnsi="Bahnschrift SemiCondensed" w:eastAsia="" w:cs="Times New Roman" w:eastAsiaTheme="minorEastAsia"/>
                <w:sz w:val="24"/>
                <w:szCs w:val="24"/>
                <w:lang w:eastAsia="en-GB"/>
              </w:rPr>
            </w:pPr>
            <w:r w:rsidRPr="29CEAD59" w:rsidR="2F21587A">
              <w:rPr>
                <w:rFonts w:ascii="Bahnschrift SemiCondensed" w:hAnsi="Bahnschrift SemiCondensed" w:eastAsia="" w:cs="Times New Roman" w:eastAsiaTheme="minorEastAsia"/>
                <w:sz w:val="24"/>
                <w:szCs w:val="24"/>
                <w:lang w:eastAsia="en-GB"/>
              </w:rPr>
              <w:t>FLEXIBILIDAD EN EL CAMBIO DE ROL</w:t>
            </w:r>
          </w:p>
          <w:p w:rsidRPr="00AD63A2" w:rsidR="001B490A" w:rsidP="65D15F2F" w:rsidRDefault="001B490A" w14:paraId="4F8B69ED" w14:textId="78351D9F">
            <w:pPr>
              <w:spacing w:after="0" w:line="240" w:lineRule="auto"/>
              <w:rPr>
                <w:rFonts w:ascii="Bahnschrift SemiCondensed" w:hAnsi="Bahnschrift SemiCondensed" w:eastAsia="Times New Roman" w:cs="Times New Roman"/>
                <w:sz w:val="24"/>
                <w:szCs w:val="24"/>
                <w:lang w:eastAsia="en-GB"/>
              </w:rPr>
            </w:pPr>
          </w:p>
        </w:tc>
      </w:tr>
      <w:tr w:rsidRPr="00AD63A2" w:rsidR="001B490A" w:rsidTr="29CEAD59" w14:paraId="0C146ABC" w14:textId="77777777">
        <w:trPr>
          <w:trHeight w:val="860"/>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1B490A" w:rsidP="001B490A" w:rsidRDefault="001B490A" w14:paraId="6356EE2A" w14:textId="74366526">
            <w:pPr>
              <w:spacing w:before="120" w:after="0" w:line="240" w:lineRule="auto"/>
              <w:rPr>
                <w:rFonts w:ascii="Bahnschrift SemiCondensed" w:hAnsi="Bahnschrift SemiCondensed" w:eastAsia="Times New Roman" w:cs="Times New Roman"/>
                <w:sz w:val="24"/>
                <w:szCs w:val="24"/>
                <w:lang w:eastAsia="en-GB"/>
              </w:rPr>
            </w:pPr>
            <w:r w:rsidRPr="29CEAD59" w:rsidR="3A045F2C">
              <w:rPr>
                <w:rFonts w:ascii="Bahnschrift SemiCondensed" w:hAnsi="Bahnschrift SemiCondensed" w:eastAsia="Times New Roman" w:cs="Arial"/>
                <w:color w:val="000000" w:themeColor="text1" w:themeTint="FF" w:themeShade="FF"/>
                <w:sz w:val="24"/>
                <w:szCs w:val="24"/>
                <w:lang w:eastAsia="en-GB"/>
              </w:rPr>
              <w:t>Criterio 3</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1B490A" w:rsidP="29CEAD59" w:rsidRDefault="00A11847" w14:paraId="18FBB9D2" w14:textId="60A0F1C4">
            <w:pPr>
              <w:pStyle w:val="Normal"/>
              <w:spacing w:after="0" w:line="240" w:lineRule="auto"/>
              <w:rPr>
                <w:rFonts w:ascii="Bahnschrift SemiCondensed" w:hAnsi="Bahnschrift SemiCondensed" w:eastAsia="" w:cs="Times New Roman" w:eastAsiaTheme="minorEastAsia"/>
                <w:sz w:val="24"/>
                <w:szCs w:val="24"/>
                <w:lang w:eastAsia="en-GB"/>
              </w:rPr>
            </w:pPr>
            <w:r w:rsidRPr="29CEAD59" w:rsidR="2F6CDA8D">
              <w:rPr>
                <w:rFonts w:ascii="Bahnschrift SemiCondensed" w:hAnsi="Bahnschrift SemiCondensed" w:eastAsia="" w:cs="Times New Roman" w:eastAsiaTheme="minorEastAsia"/>
                <w:sz w:val="24"/>
                <w:szCs w:val="24"/>
                <w:lang w:eastAsia="en-GB"/>
              </w:rPr>
              <w:t>INTERACCIÓN/ POSICIÓN</w:t>
            </w:r>
          </w:p>
        </w:tc>
      </w:tr>
      <w:tr w:rsidRPr="00AD63A2" w:rsidR="00A11847" w:rsidTr="29CEAD59" w14:paraId="430907E7" w14:textId="77777777">
        <w:trPr>
          <w:trHeight w:val="1240"/>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AD63A2" w:rsidR="00A11847" w:rsidP="001B490A" w:rsidRDefault="00A11847" w14:paraId="1518AC25" w14:textId="64DABECC">
            <w:pPr>
              <w:spacing w:before="120" w:after="0" w:line="240" w:lineRule="auto"/>
              <w:rPr>
                <w:rFonts w:ascii="Bahnschrift SemiCondensed" w:hAnsi="Bahnschrift SemiCondensed" w:eastAsia="Times New Roman" w:cs="Arial"/>
                <w:color w:val="000000"/>
                <w:sz w:val="24"/>
                <w:szCs w:val="24"/>
                <w:lang w:eastAsia="en-GB"/>
              </w:rPr>
            </w:pPr>
            <w:r w:rsidRPr="29CEAD59" w:rsidR="3B2CBADA">
              <w:rPr>
                <w:rFonts w:ascii="Bahnschrift SemiCondensed" w:hAnsi="Bahnschrift SemiCondensed" w:eastAsia="Times New Roman" w:cs="Arial"/>
                <w:color w:val="000000" w:themeColor="text1" w:themeTint="FF" w:themeShade="FF"/>
                <w:sz w:val="24"/>
                <w:szCs w:val="24"/>
                <w:lang w:eastAsia="en-GB"/>
              </w:rPr>
              <w:t>Criterio 4</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AD63A2" w:rsidR="00A11847" w:rsidP="29CEAD59" w:rsidRDefault="2DBCB0FC" w14:paraId="6E90C601" w14:textId="78160704">
            <w:pPr>
              <w:pStyle w:val="Normal"/>
              <w:spacing w:after="0" w:line="240" w:lineRule="auto"/>
              <w:rPr>
                <w:rFonts w:ascii="Bahnschrift SemiCondensed" w:hAnsi="Bahnschrift SemiCondensed" w:eastAsia="Times New Roman" w:cs="Times New Roman"/>
                <w:sz w:val="24"/>
                <w:szCs w:val="24"/>
                <w:lang w:eastAsia="en-GB"/>
              </w:rPr>
            </w:pPr>
            <w:r w:rsidRPr="29CEAD59" w:rsidR="2DE9E091">
              <w:rPr>
                <w:rFonts w:ascii="Bahnschrift SemiCondensed" w:hAnsi="Bahnschrift SemiCondensed" w:eastAsia="Times New Roman" w:cs="Times New Roman"/>
                <w:sz w:val="24"/>
                <w:szCs w:val="24"/>
                <w:lang w:eastAsia="en-GB"/>
              </w:rPr>
              <w:t>COMUNICACIÓN / ESTIMULACIÓN DEL LENGUAJE</w:t>
            </w:r>
          </w:p>
        </w:tc>
      </w:tr>
      <w:tr w:rsidRPr="00AD63A2" w:rsidR="001B490A" w:rsidTr="29CEAD59" w14:paraId="265DEA66" w14:textId="77777777">
        <w:trPr>
          <w:trHeight w:val="1240"/>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1B490A" w:rsidP="001B490A" w:rsidRDefault="001B490A" w14:paraId="064F5FAE" w14:textId="088015D3">
            <w:pPr>
              <w:spacing w:before="120" w:after="0" w:line="240" w:lineRule="auto"/>
              <w:rPr>
                <w:rFonts w:ascii="Bahnschrift SemiCondensed" w:hAnsi="Bahnschrift SemiCondensed" w:eastAsia="Times New Roman" w:cs="Times New Roman"/>
                <w:sz w:val="24"/>
                <w:szCs w:val="24"/>
                <w:lang w:eastAsia="en-GB"/>
              </w:rPr>
            </w:pPr>
            <w:r w:rsidRPr="29CEAD59" w:rsidR="3A045F2C">
              <w:rPr>
                <w:rFonts w:ascii="Bahnschrift SemiCondensed" w:hAnsi="Bahnschrift SemiCondensed" w:eastAsia="Times New Roman" w:cs="Arial"/>
                <w:color w:val="000000" w:themeColor="text1" w:themeTint="FF" w:themeShade="FF"/>
                <w:sz w:val="24"/>
                <w:szCs w:val="24"/>
                <w:lang w:eastAsia="en-GB"/>
              </w:rPr>
              <w:t>Criterio</w:t>
            </w:r>
            <w:r w:rsidRPr="29CEAD59" w:rsidR="3B2CBADA">
              <w:rPr>
                <w:rFonts w:ascii="Bahnschrift SemiCondensed" w:hAnsi="Bahnschrift SemiCondensed" w:eastAsia="Times New Roman" w:cs="Arial"/>
                <w:color w:val="000000" w:themeColor="text1" w:themeTint="FF" w:themeShade="FF"/>
                <w:sz w:val="24"/>
                <w:szCs w:val="24"/>
                <w:lang w:eastAsia="en-GB"/>
              </w:rPr>
              <w:t xml:space="preserve"> 5</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11F4417B" w:rsidP="29CEAD59" w:rsidRDefault="11F4417B" w14:paraId="23274011" w14:textId="1B56583D">
            <w:pPr>
              <w:pStyle w:val="Normal"/>
              <w:spacing w:after="0" w:line="240" w:lineRule="auto"/>
              <w:rPr>
                <w:rFonts w:ascii="Bahnschrift SemiCondensed" w:hAnsi="Bahnschrift SemiCondensed" w:eastAsia="" w:eastAsiaTheme="minorEastAsia"/>
                <w:sz w:val="24"/>
                <w:szCs w:val="24"/>
                <w:lang w:eastAsia="en-GB"/>
              </w:rPr>
            </w:pPr>
            <w:r w:rsidRPr="29CEAD59" w:rsidR="11F4417B">
              <w:rPr>
                <w:rFonts w:ascii="Bahnschrift SemiCondensed" w:hAnsi="Bahnschrift SemiCondensed" w:eastAsia="Times New Roman" w:cs="Times New Roman"/>
                <w:sz w:val="24"/>
                <w:szCs w:val="24"/>
                <w:lang w:eastAsia="en-GB"/>
              </w:rPr>
              <w:t>ORIENTADA EN GRUPO / INDIVIDUAL</w:t>
            </w:r>
          </w:p>
          <w:p w:rsidRPr="00AD63A2" w:rsidR="001B490A" w:rsidP="65D15F2F" w:rsidRDefault="001B490A" w14:paraId="2E163E39" w14:textId="3C490BE6">
            <w:pPr>
              <w:spacing w:after="0" w:line="240" w:lineRule="auto"/>
              <w:rPr>
                <w:rFonts w:ascii="Bahnschrift SemiCondensed" w:hAnsi="Bahnschrift SemiCondensed" w:eastAsia="Times New Roman" w:cs="Times New Roman"/>
                <w:sz w:val="24"/>
                <w:szCs w:val="24"/>
                <w:lang w:eastAsia="en-GB"/>
              </w:rPr>
            </w:pPr>
          </w:p>
        </w:tc>
      </w:tr>
    </w:tbl>
    <w:p w:rsidR="11F4417B" w:rsidP="29CEAD59" w:rsidRDefault="11F4417B" w14:paraId="1CCF89C7" w14:textId="5C8EBFA6">
      <w:pPr>
        <w:pStyle w:val="Normal"/>
        <w:spacing w:before="120" w:after="0" w:line="240" w:lineRule="auto"/>
        <w:rPr>
          <w:rFonts w:ascii="Bahnschrift SemiCondensed" w:hAnsi="Bahnschrift SemiCondensed" w:eastAsia="Times New Roman" w:cs="Times New Roman"/>
          <w:sz w:val="24"/>
          <w:szCs w:val="24"/>
          <w:lang w:eastAsia="en-GB"/>
        </w:rPr>
      </w:pPr>
      <w:r w:rsidRPr="29CEAD59" w:rsidR="11F4417B">
        <w:rPr>
          <w:rFonts w:ascii="Bahnschrift SemiCondensed" w:hAnsi="Bahnschrift SemiCondensed" w:eastAsia="Times New Roman" w:cs="Arial"/>
          <w:color w:val="000000" w:themeColor="text1" w:themeTint="FF" w:themeShade="FF"/>
          <w:sz w:val="24"/>
          <w:szCs w:val="24"/>
          <w:lang w:eastAsia="en-GB"/>
        </w:rPr>
        <w:t>Valoración global del Área de Calidad</w:t>
      </w:r>
    </w:p>
    <w:p w:rsidRPr="00AD63A2" w:rsidR="001B490A" w:rsidP="001B490A" w:rsidRDefault="001B490A" w14:paraId="29A23D04" w14:textId="77777777">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r w:rsidRPr="00AD63A2">
        <w:rPr>
          <w:rFonts w:ascii="Bahnschrift SemiCondensed" w:hAnsi="Bahnschrift SemiCondensed" w:eastAsia="Times New Roman" w:cs="Times New Roman"/>
          <w:sz w:val="24"/>
          <w:szCs w:val="24"/>
          <w:lang w:eastAsia="en-GB"/>
        </w:rPr>
        <w:t> </w:t>
      </w:r>
    </w:p>
    <w:p w:rsidR="49AF96CD" w:rsidP="29CEAD59" w:rsidRDefault="49AF96CD" w14:paraId="0C2769F9" w14:textId="4E17A5AD">
      <w:pPr>
        <w:pStyle w:val="Normal"/>
        <w:spacing w:before="120" w:after="0" w:line="240" w:lineRule="auto"/>
        <w:jc w:val="both"/>
        <w:rPr>
          <w:rFonts w:ascii="Bahnschrift SemiCondensed" w:hAnsi="Bahnschrift SemiCondensed" w:eastAsia="Times New Roman" w:cs="Times New Roman"/>
          <w:sz w:val="24"/>
          <w:szCs w:val="24"/>
          <w:lang w:eastAsia="en-GB"/>
        </w:rPr>
      </w:pPr>
      <w:r w:rsidRPr="29CEAD59" w:rsidR="49AF96CD">
        <w:rPr>
          <w:rFonts w:ascii="Bahnschrift SemiCondensed" w:hAnsi="Bahnschrift SemiCondensed" w:eastAsia="Times New Roman" w:cs="Arial"/>
          <w:color w:val="000000" w:themeColor="text1" w:themeTint="FF" w:themeShade="FF"/>
          <w:sz w:val="24"/>
          <w:szCs w:val="24"/>
          <w:lang w:eastAsia="en-GB"/>
        </w:rPr>
        <w:t>Medidas</w:t>
      </w:r>
      <w:r w:rsidRPr="29CEAD59" w:rsidR="49AF96CD">
        <w:rPr>
          <w:rFonts w:ascii="Bahnschrift SemiCondensed" w:hAnsi="Bahnschrift SemiCondensed" w:eastAsia="Times New Roman" w:cs="Arial"/>
          <w:color w:val="000000" w:themeColor="text1" w:themeTint="FF" w:themeShade="FF"/>
          <w:sz w:val="24"/>
          <w:szCs w:val="24"/>
          <w:lang w:eastAsia="en-GB"/>
        </w:rPr>
        <w:t xml:space="preserve"> de </w:t>
      </w:r>
      <w:r w:rsidRPr="29CEAD59" w:rsidR="49AF96CD">
        <w:rPr>
          <w:rFonts w:ascii="Bahnschrift SemiCondensed" w:hAnsi="Bahnschrift SemiCondensed" w:eastAsia="Times New Roman" w:cs="Arial"/>
          <w:color w:val="000000" w:themeColor="text1" w:themeTint="FF" w:themeShade="FF"/>
          <w:sz w:val="24"/>
          <w:szCs w:val="24"/>
          <w:lang w:eastAsia="en-GB"/>
        </w:rPr>
        <w:t>mejora</w:t>
      </w:r>
      <w:r w:rsidRPr="29CEAD59" w:rsidR="49AF96CD">
        <w:rPr>
          <w:rFonts w:ascii="Bahnschrift SemiCondensed" w:hAnsi="Bahnschrift SemiCondensed" w:eastAsia="Times New Roman" w:cs="Arial"/>
          <w:color w:val="000000" w:themeColor="text1" w:themeTint="FF" w:themeShade="FF"/>
          <w:sz w:val="24"/>
          <w:szCs w:val="24"/>
          <w:lang w:eastAsia="en-GB"/>
        </w:rPr>
        <w:t xml:space="preserve"> (</w:t>
      </w:r>
      <w:r w:rsidRPr="29CEAD59" w:rsidR="49AF96CD">
        <w:rPr>
          <w:rFonts w:ascii="Bahnschrift SemiCondensed" w:hAnsi="Bahnschrift SemiCondensed" w:eastAsia="Times New Roman" w:cs="Arial"/>
          <w:color w:val="000000" w:themeColor="text1" w:themeTint="FF" w:themeShade="FF"/>
          <w:sz w:val="24"/>
          <w:szCs w:val="24"/>
          <w:lang w:eastAsia="en-GB"/>
        </w:rPr>
        <w:t>ya</w:t>
      </w:r>
      <w:r w:rsidRPr="29CEAD59" w:rsidR="49AF96CD">
        <w:rPr>
          <w:rFonts w:ascii="Bahnschrift SemiCondensed" w:hAnsi="Bahnschrift SemiCondensed" w:eastAsia="Times New Roman" w:cs="Arial"/>
          <w:color w:val="000000" w:themeColor="text1" w:themeTint="FF" w:themeShade="FF"/>
          <w:sz w:val="24"/>
          <w:szCs w:val="24"/>
          <w:lang w:eastAsia="en-GB"/>
        </w:rPr>
        <w:t xml:space="preserve"> </w:t>
      </w:r>
      <w:r w:rsidRPr="29CEAD59" w:rsidR="49AF96CD">
        <w:rPr>
          <w:rFonts w:ascii="Bahnschrift SemiCondensed" w:hAnsi="Bahnschrift SemiCondensed" w:eastAsia="Times New Roman" w:cs="Arial"/>
          <w:color w:val="000000" w:themeColor="text1" w:themeTint="FF" w:themeShade="FF"/>
          <w:sz w:val="24"/>
          <w:szCs w:val="24"/>
          <w:lang w:eastAsia="en-GB"/>
        </w:rPr>
        <w:t>planificadas</w:t>
      </w:r>
      <w:r w:rsidRPr="29CEAD59" w:rsidR="49AF96CD">
        <w:rPr>
          <w:rFonts w:ascii="Bahnschrift SemiCondensed" w:hAnsi="Bahnschrift SemiCondensed" w:eastAsia="Times New Roman" w:cs="Arial"/>
          <w:color w:val="000000" w:themeColor="text1" w:themeTint="FF" w:themeShade="FF"/>
          <w:sz w:val="24"/>
          <w:szCs w:val="24"/>
          <w:lang w:eastAsia="en-GB"/>
        </w:rPr>
        <w:t xml:space="preserve"> e </w:t>
      </w:r>
      <w:r w:rsidRPr="29CEAD59" w:rsidR="49AF96CD">
        <w:rPr>
          <w:rFonts w:ascii="Bahnschrift SemiCondensed" w:hAnsi="Bahnschrift SemiCondensed" w:eastAsia="Times New Roman" w:cs="Arial"/>
          <w:color w:val="000000" w:themeColor="text1" w:themeTint="FF" w:themeShade="FF"/>
          <w:sz w:val="24"/>
          <w:szCs w:val="24"/>
          <w:lang w:eastAsia="en-GB"/>
        </w:rPr>
        <w:t>implementadas</w:t>
      </w:r>
      <w:r w:rsidRPr="29CEAD59" w:rsidR="49AF96CD">
        <w:rPr>
          <w:rFonts w:ascii="Bahnschrift SemiCondensed" w:hAnsi="Bahnschrift SemiCondensed" w:eastAsia="Times New Roman" w:cs="Arial"/>
          <w:color w:val="000000" w:themeColor="text1" w:themeTint="FF" w:themeShade="FF"/>
          <w:sz w:val="24"/>
          <w:szCs w:val="24"/>
          <w:lang w:eastAsia="en-GB"/>
        </w:rPr>
        <w:t>)</w:t>
      </w:r>
    </w:p>
    <w:p w:rsidRPr="00AD63A2" w:rsidR="001B490A" w:rsidP="001B490A" w:rsidRDefault="001B490A" w14:paraId="66A05020" w14:textId="77777777">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r w:rsidRPr="29CEAD59" w:rsidR="3A045F2C">
        <w:rPr>
          <w:rFonts w:ascii="Bahnschrift SemiCondensed" w:hAnsi="Bahnschrift SemiCondensed" w:eastAsia="Times New Roman" w:cs="Times New Roman"/>
          <w:sz w:val="24"/>
          <w:szCs w:val="24"/>
          <w:lang w:eastAsia="en-GB"/>
        </w:rPr>
        <w:t> </w:t>
      </w:r>
    </w:p>
    <w:p w:rsidR="3ACFAC40" w:rsidP="29CEAD59" w:rsidRDefault="3ACFAC40" w14:paraId="1CF848F2" w14:textId="1C352873">
      <w:pPr>
        <w:pStyle w:val="Normal"/>
        <w:spacing w:before="120" w:after="0" w:line="240" w:lineRule="auto"/>
        <w:jc w:val="both"/>
        <w:rPr>
          <w:rFonts w:ascii="Bahnschrift SemiCondensed" w:hAnsi="Bahnschrift SemiCondensed" w:eastAsia="Times New Roman" w:cs="Times New Roman"/>
          <w:sz w:val="24"/>
          <w:szCs w:val="24"/>
          <w:lang w:eastAsia="en-GB"/>
        </w:rPr>
      </w:pPr>
      <w:r w:rsidRPr="29CEAD59" w:rsidR="3ACFAC40">
        <w:rPr>
          <w:rFonts w:ascii="Bahnschrift SemiCondensed" w:hAnsi="Bahnschrift SemiCondensed" w:eastAsia="Times New Roman" w:cs="Arial"/>
          <w:color w:val="000000" w:themeColor="text1" w:themeTint="FF" w:themeShade="FF"/>
          <w:sz w:val="24"/>
          <w:szCs w:val="24"/>
          <w:lang w:eastAsia="en-GB"/>
        </w:rPr>
        <w:t>Preguntas de evaluación para los Peers</w:t>
      </w:r>
    </w:p>
    <w:p w:rsidRPr="00AD63A2" w:rsidR="001B490A" w:rsidP="001B490A" w:rsidRDefault="001B490A" w14:paraId="316F7FD0" w14:textId="77777777">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r w:rsidRPr="00AD63A2">
        <w:rPr>
          <w:rFonts w:ascii="Bahnschrift SemiCondensed" w:hAnsi="Bahnschrift SemiCondensed" w:eastAsia="Times New Roman" w:cs="Times New Roman"/>
          <w:sz w:val="24"/>
          <w:szCs w:val="24"/>
          <w:lang w:eastAsia="en-GB"/>
        </w:rPr>
        <w:t> </w:t>
      </w:r>
    </w:p>
    <w:p w:rsidRPr="00AD63A2" w:rsidR="001B490A" w:rsidP="001B490A" w:rsidRDefault="001B490A" w14:paraId="1D871C6A" w14:textId="77777777">
      <w:pPr>
        <w:spacing w:after="0" w:line="240" w:lineRule="auto"/>
        <w:rPr>
          <w:rFonts w:ascii="Bahnschrift SemiCondensed" w:hAnsi="Bahnschrift SemiCondensed" w:eastAsia="Times New Roman" w:cs="Times New Roman"/>
          <w:sz w:val="24"/>
          <w:szCs w:val="24"/>
          <w:lang w:eastAsia="en-GB"/>
        </w:rPr>
      </w:pPr>
      <w:r>
        <w:br/>
      </w:r>
    </w:p>
    <w:p w:rsidR="554B0330" w:rsidP="29CEAD59" w:rsidRDefault="554B0330" w14:paraId="3FFDC7D1" w14:textId="328DDABB">
      <w:pPr>
        <w:pStyle w:val="Normal"/>
        <w:numPr>
          <w:ilvl w:val="0"/>
          <w:numId w:val="22"/>
        </w:numPr>
        <w:spacing w:before="240" w:after="60" w:line="240" w:lineRule="auto"/>
        <w:outlineLvl w:val="1"/>
        <w:rPr>
          <w:rFonts w:ascii="Bahnschrift SemiCondensed" w:hAnsi="Bahnschrift SemiCondensed" w:eastAsia="Times New Roman" w:cs="Arial"/>
          <w:b w:val="1"/>
          <w:bCs w:val="1"/>
          <w:color w:val="FF5757"/>
          <w:sz w:val="24"/>
          <w:szCs w:val="24"/>
          <w:lang w:eastAsia="en-GB"/>
        </w:rPr>
      </w:pPr>
      <w:r w:rsidRPr="29CEAD59" w:rsidR="554B0330">
        <w:rPr>
          <w:rFonts w:ascii="Bahnschrift SemiCondensed" w:hAnsi="Bahnschrift SemiCondensed" w:eastAsia="Times New Roman" w:cs="Arial"/>
          <w:b w:val="1"/>
          <w:bCs w:val="1"/>
          <w:color w:val="FF5757"/>
          <w:sz w:val="24"/>
          <w:szCs w:val="24"/>
          <w:lang w:eastAsia="en-GB"/>
        </w:rPr>
        <w:t>Área</w:t>
      </w:r>
      <w:r w:rsidRPr="29CEAD59" w:rsidR="554B0330">
        <w:rPr>
          <w:rFonts w:ascii="Bahnschrift SemiCondensed" w:hAnsi="Bahnschrift SemiCondensed" w:eastAsia="Times New Roman" w:cs="Arial"/>
          <w:b w:val="1"/>
          <w:bCs w:val="1"/>
          <w:color w:val="FF5757"/>
          <w:sz w:val="24"/>
          <w:szCs w:val="24"/>
          <w:lang w:eastAsia="en-GB"/>
        </w:rPr>
        <w:t xml:space="preserve"> de </w:t>
      </w:r>
      <w:r w:rsidRPr="29CEAD59" w:rsidR="554B0330">
        <w:rPr>
          <w:rFonts w:ascii="Bahnschrift SemiCondensed" w:hAnsi="Bahnschrift SemiCondensed" w:eastAsia="Times New Roman" w:cs="Arial"/>
          <w:b w:val="1"/>
          <w:bCs w:val="1"/>
          <w:color w:val="FF5757"/>
          <w:sz w:val="24"/>
          <w:szCs w:val="24"/>
          <w:lang w:eastAsia="en-GB"/>
        </w:rPr>
        <w:t>calidad</w:t>
      </w:r>
      <w:r w:rsidRPr="29CEAD59" w:rsidR="554B0330">
        <w:rPr>
          <w:rFonts w:ascii="Bahnschrift SemiCondensed" w:hAnsi="Bahnschrift SemiCondensed" w:eastAsia="Times New Roman" w:cs="Arial"/>
          <w:b w:val="1"/>
          <w:bCs w:val="1"/>
          <w:color w:val="FF5757"/>
          <w:sz w:val="24"/>
          <w:szCs w:val="24"/>
          <w:lang w:eastAsia="en-GB"/>
        </w:rPr>
        <w:t xml:space="preserve"> 2: AMBIENTE</w:t>
      </w:r>
    </w:p>
    <w:p w:rsidR="554B0330" w:rsidP="29CEAD59" w:rsidRDefault="554B0330" w14:paraId="5D64ADAE" w14:textId="295F271F">
      <w:pPr>
        <w:pStyle w:val="Normal"/>
        <w:spacing w:before="120" w:after="0" w:line="240" w:lineRule="auto"/>
        <w:rPr>
          <w:rFonts w:ascii="Bahnschrift SemiCondensed" w:hAnsi="Bahnschrift SemiCondensed" w:eastAsia="Times New Roman" w:cs="Times New Roman"/>
          <w:sz w:val="24"/>
          <w:szCs w:val="24"/>
          <w:lang w:eastAsia="en-GB"/>
        </w:rPr>
      </w:pPr>
      <w:r w:rsidRPr="29CEAD59" w:rsidR="554B0330">
        <w:rPr>
          <w:rFonts w:ascii="Bahnschrift SemiCondensed" w:hAnsi="Bahnschrift SemiCondensed" w:eastAsia="Times New Roman" w:cs="Arial"/>
          <w:color w:val="000000" w:themeColor="text1" w:themeTint="FF" w:themeShade="FF"/>
          <w:sz w:val="24"/>
          <w:szCs w:val="24"/>
          <w:lang w:eastAsia="en-GB"/>
        </w:rPr>
        <w:t>Puntos fuertes y áreas de mejora por criterio (incluidas las fuentes de evidencia)</w:t>
      </w:r>
    </w:p>
    <w:p w:rsidRPr="00AD63A2" w:rsidR="001B490A" w:rsidP="001B490A" w:rsidRDefault="001B490A" w14:paraId="12945D2C" w14:textId="77777777">
      <w:pPr>
        <w:spacing w:after="0" w:line="240" w:lineRule="auto"/>
        <w:rPr>
          <w:rFonts w:ascii="Bahnschrift SemiCondensed" w:hAnsi="Bahnschrift SemiCondensed" w:eastAsia="Times New Roman" w:cs="Times New Roman"/>
          <w:sz w:val="24"/>
          <w:szCs w:val="24"/>
          <w:lang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Pr="00AD63A2" w:rsidR="001B490A" w:rsidTr="29CEAD59" w14:paraId="03649198" w14:textId="77777777">
        <w:trPr>
          <w:trHeight w:val="1100"/>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1B490A" w:rsidP="001B490A" w:rsidRDefault="001B490A" w14:paraId="60C720BF" w14:textId="5D3F2959">
            <w:pPr>
              <w:spacing w:before="120" w:after="0" w:line="240" w:lineRule="auto"/>
              <w:rPr>
                <w:rFonts w:ascii="Bahnschrift SemiCondensed" w:hAnsi="Bahnschrift SemiCondensed" w:eastAsia="Times New Roman" w:cs="Times New Roman"/>
                <w:sz w:val="24"/>
                <w:szCs w:val="24"/>
                <w:lang w:eastAsia="en-GB"/>
              </w:rPr>
            </w:pPr>
            <w:r w:rsidRPr="29CEAD59" w:rsidR="34A55AC8">
              <w:rPr>
                <w:rFonts w:ascii="Bahnschrift SemiCondensed" w:hAnsi="Bahnschrift SemiCondensed" w:eastAsia="Times New Roman" w:cs="Arial"/>
                <w:color w:val="000000" w:themeColor="text1" w:themeTint="FF" w:themeShade="FF"/>
                <w:sz w:val="24"/>
                <w:szCs w:val="24"/>
                <w:lang w:eastAsia="en-GB"/>
              </w:rPr>
              <w:t>Criterio de evaluación</w:t>
            </w:r>
            <w:r w:rsidRPr="29CEAD59" w:rsidR="3A045F2C">
              <w:rPr>
                <w:rFonts w:ascii="Bahnschrift SemiCondensed" w:hAnsi="Bahnschrift SemiCondensed" w:eastAsia="Times New Roman" w:cs="Arial"/>
                <w:color w:val="000000" w:themeColor="text1" w:themeTint="FF" w:themeShade="FF"/>
                <w:sz w:val="24"/>
                <w:szCs w:val="24"/>
                <w:lang w:eastAsia="en-GB"/>
              </w:rPr>
              <w:t xml:space="preserve"> 1</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65C2BD63" w:rsidP="29CEAD59" w:rsidRDefault="65C2BD63" w14:paraId="274155CF" w14:textId="6C535F6B">
            <w:pPr>
              <w:pStyle w:val="Normal"/>
              <w:spacing w:after="0" w:line="240" w:lineRule="auto"/>
              <w:rPr>
                <w:rFonts w:ascii="Bahnschrift SemiCondensed" w:hAnsi="Bahnschrift SemiCondensed" w:eastAsia="Times New Roman" w:cs="Times New Roman"/>
                <w:sz w:val="24"/>
                <w:szCs w:val="24"/>
                <w:lang w:eastAsia="en-GB"/>
              </w:rPr>
            </w:pPr>
            <w:r w:rsidRPr="29CEAD59" w:rsidR="65C2BD63">
              <w:rPr>
                <w:rFonts w:ascii="Bahnschrift SemiCondensed" w:hAnsi="Bahnschrift SemiCondensed" w:eastAsia="Times New Roman" w:cs="Times New Roman"/>
                <w:sz w:val="24"/>
                <w:szCs w:val="24"/>
                <w:lang w:eastAsia="en-GB"/>
              </w:rPr>
              <w:t>EXTERIOR/INTERIOR</w:t>
            </w:r>
          </w:p>
          <w:p w:rsidRPr="00AD63A2" w:rsidR="001B490A" w:rsidP="00521BA8" w:rsidRDefault="001B490A" w14:paraId="52402F54" w14:textId="733506C6">
            <w:pPr>
              <w:spacing w:after="0" w:line="240" w:lineRule="auto"/>
              <w:rPr>
                <w:rFonts w:ascii="Bahnschrift SemiCondensed" w:hAnsi="Bahnschrift SemiCondensed"/>
                <w:sz w:val="24"/>
                <w:szCs w:val="24"/>
                <w:lang w:eastAsia="en-GB"/>
              </w:rPr>
            </w:pPr>
          </w:p>
        </w:tc>
      </w:tr>
      <w:tr w:rsidRPr="00AD63A2" w:rsidR="001B490A" w:rsidTr="29CEAD59" w14:paraId="68676AE7" w14:textId="77777777">
        <w:trPr>
          <w:trHeight w:val="880"/>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1B490A" w:rsidP="001B490A" w:rsidRDefault="001B490A" w14:paraId="44323329" w14:textId="7002BEE8">
            <w:pPr>
              <w:spacing w:before="120" w:after="0" w:line="240" w:lineRule="auto"/>
              <w:rPr>
                <w:rFonts w:ascii="Bahnschrift SemiCondensed" w:hAnsi="Bahnschrift SemiCondensed" w:eastAsia="Times New Roman" w:cs="Times New Roman"/>
                <w:sz w:val="24"/>
                <w:szCs w:val="24"/>
                <w:lang w:eastAsia="en-GB"/>
              </w:rPr>
            </w:pPr>
            <w:r w:rsidRPr="29CEAD59" w:rsidR="3A045F2C">
              <w:rPr>
                <w:rFonts w:ascii="Bahnschrift SemiCondensed" w:hAnsi="Bahnschrift SemiCondensed" w:eastAsia="Times New Roman" w:cs="Arial"/>
                <w:color w:val="000000" w:themeColor="text1" w:themeTint="FF" w:themeShade="FF"/>
                <w:sz w:val="24"/>
                <w:szCs w:val="24"/>
                <w:lang w:eastAsia="en-GB"/>
              </w:rPr>
              <w:t>Criterio 2</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1B490A" w:rsidP="29CEAD59" w:rsidRDefault="39BBFB64" w14:paraId="54E1758C" w14:textId="4F26C425">
            <w:pPr>
              <w:pStyle w:val="Normal"/>
              <w:spacing w:after="0" w:line="240" w:lineRule="auto"/>
              <w:rPr>
                <w:rFonts w:ascii="Bahnschrift SemiCondensed" w:hAnsi="Bahnschrift SemiCondensed" w:eastAsia="Times New Roman" w:cs="Times New Roman"/>
                <w:sz w:val="24"/>
                <w:szCs w:val="24"/>
                <w:lang w:eastAsia="en-GB"/>
              </w:rPr>
            </w:pPr>
            <w:r w:rsidRPr="29CEAD59" w:rsidR="61F87BBC">
              <w:rPr>
                <w:rFonts w:ascii="Bahnschrift SemiCondensed" w:hAnsi="Bahnschrift SemiCondensed" w:eastAsia="Times New Roman" w:cs="Times New Roman"/>
                <w:sz w:val="24"/>
                <w:szCs w:val="24"/>
                <w:lang w:eastAsia="en-GB"/>
              </w:rPr>
              <w:t>PREPARACIÓN DEL ESPACIO</w:t>
            </w:r>
          </w:p>
        </w:tc>
      </w:tr>
      <w:tr w:rsidRPr="00AD63A2" w:rsidR="001B490A" w:rsidTr="29CEAD59" w14:paraId="470B697B" w14:textId="77777777">
        <w:trPr>
          <w:trHeight w:val="860"/>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1B490A" w:rsidP="001B490A" w:rsidRDefault="001B490A" w14:paraId="627D0119" w14:textId="5F1642C1">
            <w:pPr>
              <w:spacing w:before="120" w:after="0" w:line="240" w:lineRule="auto"/>
              <w:rPr>
                <w:rFonts w:ascii="Bahnschrift SemiCondensed" w:hAnsi="Bahnschrift SemiCondensed" w:eastAsia="Times New Roman" w:cs="Times New Roman"/>
                <w:sz w:val="24"/>
                <w:szCs w:val="24"/>
                <w:lang w:eastAsia="en-GB"/>
              </w:rPr>
            </w:pPr>
            <w:r w:rsidRPr="29CEAD59" w:rsidR="3A045F2C">
              <w:rPr>
                <w:rFonts w:ascii="Bahnschrift SemiCondensed" w:hAnsi="Bahnschrift SemiCondensed" w:eastAsia="Times New Roman" w:cs="Arial"/>
                <w:color w:val="000000" w:themeColor="text1" w:themeTint="FF" w:themeShade="FF"/>
                <w:sz w:val="24"/>
                <w:szCs w:val="24"/>
                <w:lang w:eastAsia="en-GB"/>
              </w:rPr>
              <w:t>Criterio 3</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1B490A" w:rsidP="29CEAD59" w:rsidRDefault="39BBFB64" w14:paraId="70A00C79" w14:textId="019AB70B">
            <w:pPr>
              <w:pStyle w:val="Normal"/>
              <w:spacing w:after="0" w:line="240" w:lineRule="auto"/>
              <w:rPr>
                <w:rFonts w:ascii="Bahnschrift SemiCondensed" w:hAnsi="Bahnschrift SemiCondensed" w:eastAsia="Times New Roman" w:cs="Times New Roman"/>
                <w:sz w:val="24"/>
                <w:szCs w:val="24"/>
                <w:lang w:eastAsia="en-GB"/>
              </w:rPr>
            </w:pPr>
            <w:r w:rsidRPr="29CEAD59" w:rsidR="4A2593E8">
              <w:rPr>
                <w:rFonts w:ascii="Bahnschrift SemiCondensed" w:hAnsi="Bahnschrift SemiCondensed" w:eastAsia="Times New Roman" w:cs="Times New Roman"/>
                <w:sz w:val="24"/>
                <w:szCs w:val="24"/>
                <w:lang w:eastAsia="en-GB"/>
              </w:rPr>
              <w:t>RECONOCIMIENTO DEL ESPACIO</w:t>
            </w:r>
          </w:p>
        </w:tc>
      </w:tr>
      <w:tr w:rsidRPr="00AD63A2" w:rsidR="00521BA8" w:rsidTr="29CEAD59" w14:paraId="311B048A" w14:textId="77777777">
        <w:trPr>
          <w:trHeight w:val="1240"/>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AD63A2" w:rsidR="00521BA8" w:rsidP="001B490A" w:rsidRDefault="00521BA8" w14:paraId="2A2AAD8D" w14:textId="7726FF77">
            <w:pPr>
              <w:spacing w:before="120" w:after="0" w:line="240" w:lineRule="auto"/>
              <w:rPr>
                <w:rFonts w:ascii="Bahnschrift SemiCondensed" w:hAnsi="Bahnschrift SemiCondensed" w:eastAsia="Times New Roman" w:cs="Arial"/>
                <w:color w:val="000000"/>
                <w:sz w:val="24"/>
                <w:szCs w:val="24"/>
                <w:lang w:eastAsia="en-GB"/>
              </w:rPr>
            </w:pPr>
            <w:r w:rsidRPr="29CEAD59" w:rsidR="6DAF441E">
              <w:rPr>
                <w:rFonts w:ascii="Bahnschrift SemiCondensed" w:hAnsi="Bahnschrift SemiCondensed" w:eastAsia="Times New Roman" w:cs="Arial"/>
                <w:color w:val="000000" w:themeColor="text1" w:themeTint="FF" w:themeShade="FF"/>
                <w:sz w:val="24"/>
                <w:szCs w:val="24"/>
                <w:lang w:eastAsia="en-GB"/>
              </w:rPr>
              <w:t>Criterio</w:t>
            </w:r>
            <w:r w:rsidRPr="29CEAD59" w:rsidR="52A78463">
              <w:rPr>
                <w:rFonts w:ascii="Bahnschrift SemiCondensed" w:hAnsi="Bahnschrift SemiCondensed" w:eastAsia="Times New Roman" w:cs="Arial"/>
                <w:color w:val="000000" w:themeColor="text1" w:themeTint="FF" w:themeShade="FF"/>
                <w:sz w:val="24"/>
                <w:szCs w:val="24"/>
                <w:lang w:eastAsia="en-GB"/>
              </w:rPr>
              <w:t xml:space="preserve"> 4</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AD63A2" w:rsidR="00521BA8" w:rsidP="29CEAD59" w:rsidRDefault="00521BA8" w14:paraId="4250CED1" w14:textId="62A5056E">
            <w:pPr>
              <w:pStyle w:val="Normal"/>
              <w:spacing w:after="0" w:line="240" w:lineRule="auto"/>
              <w:rPr>
                <w:rFonts w:ascii="Bahnschrift SemiCondensed" w:hAnsi="Bahnschrift SemiCondensed" w:eastAsia="Times New Roman" w:cs="Times New Roman"/>
                <w:sz w:val="24"/>
                <w:szCs w:val="24"/>
                <w:lang w:eastAsia="en-GB"/>
              </w:rPr>
            </w:pPr>
            <w:r w:rsidRPr="29CEAD59" w:rsidR="666FC48E">
              <w:rPr>
                <w:rFonts w:ascii="Bahnschrift SemiCondensed" w:hAnsi="Bahnschrift SemiCondensed" w:eastAsia="Times New Roman" w:cs="Times New Roman"/>
                <w:sz w:val="24"/>
                <w:szCs w:val="24"/>
                <w:lang w:eastAsia="en-GB"/>
              </w:rPr>
              <w:t>CALIDAD DEL AMBIENTE (CINCO SENTIDOS)</w:t>
            </w:r>
          </w:p>
        </w:tc>
      </w:tr>
      <w:tr w:rsidRPr="00AD63A2" w:rsidR="001B490A" w:rsidTr="29CEAD59" w14:paraId="7BC1AC53" w14:textId="77777777">
        <w:trPr>
          <w:trHeight w:val="1240"/>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1B490A" w:rsidP="001B490A" w:rsidRDefault="001B490A" w14:paraId="1BDA6056" w14:textId="514D0612">
            <w:pPr>
              <w:spacing w:before="120" w:after="0" w:line="240" w:lineRule="auto"/>
              <w:rPr>
                <w:rFonts w:ascii="Bahnschrift SemiCondensed" w:hAnsi="Bahnschrift SemiCondensed" w:eastAsia="Times New Roman" w:cs="Times New Roman"/>
                <w:sz w:val="24"/>
                <w:szCs w:val="24"/>
                <w:lang w:eastAsia="en-GB"/>
              </w:rPr>
            </w:pPr>
            <w:r w:rsidRPr="29CEAD59" w:rsidR="3A045F2C">
              <w:rPr>
                <w:rFonts w:ascii="Bahnschrift SemiCondensed" w:hAnsi="Bahnschrift SemiCondensed" w:eastAsia="Times New Roman" w:cs="Arial"/>
                <w:color w:val="000000" w:themeColor="text1" w:themeTint="FF" w:themeShade="FF"/>
                <w:sz w:val="24"/>
                <w:szCs w:val="24"/>
                <w:lang w:eastAsia="en-GB"/>
              </w:rPr>
              <w:t>Criterio</w:t>
            </w:r>
            <w:r w:rsidRPr="29CEAD59" w:rsidR="6DAF441E">
              <w:rPr>
                <w:rFonts w:ascii="Bahnschrift SemiCondensed" w:hAnsi="Bahnschrift SemiCondensed" w:eastAsia="Times New Roman" w:cs="Arial"/>
                <w:color w:val="000000" w:themeColor="text1" w:themeTint="FF" w:themeShade="FF"/>
                <w:sz w:val="24"/>
                <w:szCs w:val="24"/>
                <w:lang w:eastAsia="en-GB"/>
              </w:rPr>
              <w:t xml:space="preserve"> 5</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1B490A" w:rsidP="001B490A" w:rsidRDefault="39BBFB64" w14:paraId="23AE961D" w14:textId="3A2D6CC7">
            <w:pPr>
              <w:spacing w:after="0" w:line="240" w:lineRule="auto"/>
              <w:rPr>
                <w:rFonts w:ascii="Bahnschrift SemiCondensed" w:hAnsi="Bahnschrift SemiCondensed" w:eastAsia="Times New Roman" w:cs="Times New Roman"/>
                <w:sz w:val="24"/>
                <w:szCs w:val="24"/>
                <w:lang w:eastAsia="en-GB"/>
              </w:rPr>
            </w:pPr>
            <w:r w:rsidRPr="29CEAD59" w:rsidR="639C9B88">
              <w:rPr>
                <w:rFonts w:ascii="Bahnschrift SemiCondensed" w:hAnsi="Bahnschrift SemiCondensed" w:eastAsia="Times New Roman" w:cs="Times New Roman"/>
                <w:sz w:val="24"/>
                <w:szCs w:val="24"/>
                <w:lang w:eastAsia="en-GB"/>
              </w:rPr>
              <w:t>INSPIRACIÓN</w:t>
            </w:r>
          </w:p>
        </w:tc>
      </w:tr>
    </w:tbl>
    <w:p w:rsidR="49A4E33B" w:rsidP="29CEAD59" w:rsidRDefault="49A4E33B" w14:paraId="6CE9140B" w14:textId="186853FB">
      <w:pPr>
        <w:pStyle w:val="Normal"/>
        <w:spacing w:before="120" w:after="0" w:line="240" w:lineRule="auto"/>
        <w:rPr>
          <w:rFonts w:ascii="Bahnschrift SemiCondensed" w:hAnsi="Bahnschrift SemiCondensed" w:eastAsia="Times New Roman" w:cs="Times New Roman"/>
          <w:sz w:val="24"/>
          <w:szCs w:val="24"/>
          <w:lang w:eastAsia="en-GB"/>
        </w:rPr>
      </w:pPr>
      <w:r w:rsidRPr="29CEAD59" w:rsidR="49A4E33B">
        <w:rPr>
          <w:rFonts w:ascii="Bahnschrift SemiCondensed" w:hAnsi="Bahnschrift SemiCondensed" w:eastAsia="Times New Roman" w:cs="Arial"/>
          <w:color w:val="000000" w:themeColor="text1" w:themeTint="FF" w:themeShade="FF"/>
          <w:sz w:val="24"/>
          <w:szCs w:val="24"/>
          <w:lang w:eastAsia="en-GB"/>
        </w:rPr>
        <w:t>Valoración global del Área de Calidad</w:t>
      </w:r>
    </w:p>
    <w:p w:rsidRPr="00AD63A2" w:rsidR="001B490A" w:rsidP="001B490A" w:rsidRDefault="001B490A" w14:paraId="34E49227" w14:textId="77777777">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r w:rsidRPr="29CEAD59" w:rsidR="3A045F2C">
        <w:rPr>
          <w:rFonts w:ascii="Bahnschrift SemiCondensed" w:hAnsi="Bahnschrift SemiCondensed" w:eastAsia="Times New Roman" w:cs="Times New Roman"/>
          <w:sz w:val="24"/>
          <w:szCs w:val="24"/>
          <w:lang w:eastAsia="en-GB"/>
        </w:rPr>
        <w:t> </w:t>
      </w:r>
    </w:p>
    <w:p w:rsidR="10A7B983" w:rsidP="29CEAD59" w:rsidRDefault="10A7B983" w14:paraId="47B1CEE1" w14:textId="564FAE2C">
      <w:pPr>
        <w:pStyle w:val="Normal"/>
        <w:spacing w:before="120" w:after="0" w:line="240" w:lineRule="auto"/>
        <w:jc w:val="both"/>
        <w:rPr>
          <w:rFonts w:ascii="Bahnschrift SemiCondensed" w:hAnsi="Bahnschrift SemiCondensed" w:eastAsia="Times New Roman" w:cs="Times New Roman"/>
          <w:sz w:val="24"/>
          <w:szCs w:val="24"/>
          <w:lang w:eastAsia="en-GB"/>
        </w:rPr>
      </w:pPr>
      <w:r w:rsidRPr="29CEAD59" w:rsidR="10A7B983">
        <w:rPr>
          <w:rFonts w:ascii="Bahnschrift SemiCondensed" w:hAnsi="Bahnschrift SemiCondensed" w:eastAsia="Times New Roman" w:cs="Arial"/>
          <w:color w:val="000000" w:themeColor="text1" w:themeTint="FF" w:themeShade="FF"/>
          <w:sz w:val="24"/>
          <w:szCs w:val="24"/>
          <w:lang w:eastAsia="en-GB"/>
        </w:rPr>
        <w:t>Medidas de mejora (ya planificadas e implementadas)</w:t>
      </w:r>
    </w:p>
    <w:p w:rsidRPr="00AD63A2" w:rsidR="001B490A" w:rsidP="001B490A" w:rsidRDefault="001B490A" w14:paraId="6D7E7F25" w14:textId="77777777">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r w:rsidRPr="29CEAD59" w:rsidR="3A045F2C">
        <w:rPr>
          <w:rFonts w:ascii="Bahnschrift SemiCondensed" w:hAnsi="Bahnschrift SemiCondensed" w:eastAsia="Times New Roman" w:cs="Times New Roman"/>
          <w:sz w:val="24"/>
          <w:szCs w:val="24"/>
          <w:lang w:eastAsia="en-GB"/>
        </w:rPr>
        <w:t> </w:t>
      </w:r>
    </w:p>
    <w:p w:rsidR="5F6D6E6E" w:rsidP="29CEAD59" w:rsidRDefault="5F6D6E6E" w14:paraId="5D9B4BA1" w14:textId="1C352873">
      <w:pPr>
        <w:pStyle w:val="Normal"/>
        <w:spacing w:before="120" w:after="0" w:line="240" w:lineRule="auto"/>
        <w:jc w:val="both"/>
        <w:rPr>
          <w:rFonts w:ascii="Bahnschrift SemiCondensed" w:hAnsi="Bahnschrift SemiCondensed" w:eastAsia="Times New Roman" w:cs="Times New Roman"/>
          <w:sz w:val="24"/>
          <w:szCs w:val="24"/>
          <w:lang w:eastAsia="en-GB"/>
        </w:rPr>
      </w:pPr>
      <w:r w:rsidRPr="29CEAD59" w:rsidR="5F6D6E6E">
        <w:rPr>
          <w:rFonts w:ascii="Bahnschrift SemiCondensed" w:hAnsi="Bahnschrift SemiCondensed" w:eastAsia="Times New Roman" w:cs="Arial"/>
          <w:color w:val="000000" w:themeColor="text1" w:themeTint="FF" w:themeShade="FF"/>
          <w:sz w:val="24"/>
          <w:szCs w:val="24"/>
          <w:lang w:eastAsia="en-GB"/>
        </w:rPr>
        <w:t>Preguntas de evaluación para los Peers</w:t>
      </w:r>
    </w:p>
    <w:p w:rsidRPr="00AD63A2" w:rsidR="001B490A" w:rsidP="001B490A" w:rsidRDefault="001B490A" w14:paraId="4C8AB948" w14:textId="77777777">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r w:rsidRPr="00AD63A2">
        <w:rPr>
          <w:rFonts w:ascii="Bahnschrift SemiCondensed" w:hAnsi="Bahnschrift SemiCondensed" w:eastAsia="Times New Roman" w:cs="Times New Roman"/>
          <w:sz w:val="24"/>
          <w:szCs w:val="24"/>
          <w:lang w:eastAsia="en-GB"/>
        </w:rPr>
        <w:t> </w:t>
      </w:r>
    </w:p>
    <w:p w:rsidRPr="00AD63A2" w:rsidR="001B490A" w:rsidRDefault="001B490A" w14:paraId="3DF54543" w14:textId="4C35541A">
      <w:pPr>
        <w:rPr>
          <w:rFonts w:ascii="Bahnschrift SemiCondensed" w:hAnsi="Bahnschrift SemiCondensed"/>
          <w:sz w:val="24"/>
          <w:szCs w:val="24"/>
        </w:rPr>
      </w:pPr>
    </w:p>
    <w:p w:rsidRPr="00AD63A2" w:rsidR="000D106B" w:rsidRDefault="000D106B" w14:paraId="34E8514C" w14:textId="4F83A102">
      <w:pPr>
        <w:rPr>
          <w:rFonts w:ascii="Bahnschrift SemiCondensed" w:hAnsi="Bahnschrift SemiCondensed"/>
          <w:sz w:val="24"/>
          <w:szCs w:val="24"/>
        </w:rPr>
      </w:pPr>
    </w:p>
    <w:p w:rsidRPr="00AD63A2" w:rsidR="000D106B" w:rsidRDefault="000D106B" w14:paraId="07C49FBF" w14:textId="77777777">
      <w:pPr>
        <w:rPr>
          <w:rFonts w:ascii="Bahnschrift SemiCondensed" w:hAnsi="Bahnschrift SemiCondensed"/>
          <w:sz w:val="24"/>
          <w:szCs w:val="24"/>
        </w:rPr>
      </w:pPr>
    </w:p>
    <w:p w:rsidRPr="00CE3E1C" w:rsidR="007A33D6" w:rsidP="007A33D6" w:rsidRDefault="007A33D6" w14:paraId="21637F75" w14:textId="091969C1">
      <w:pPr>
        <w:numPr>
          <w:ilvl w:val="0"/>
          <w:numId w:val="22"/>
        </w:numPr>
        <w:spacing w:before="240" w:after="60" w:line="240" w:lineRule="auto"/>
        <w:textAlignment w:val="baseline"/>
        <w:outlineLvl w:val="1"/>
        <w:rPr>
          <w:rFonts w:ascii="Bahnschrift SemiCondensed" w:hAnsi="Bahnschrift SemiCondensed" w:eastAsia="Times New Roman" w:cs="Arial"/>
          <w:b w:val="1"/>
          <w:bCs w:val="1"/>
          <w:color w:val="FF5757"/>
          <w:sz w:val="24"/>
          <w:szCs w:val="24"/>
          <w:lang w:eastAsia="en-GB"/>
        </w:rPr>
      </w:pPr>
      <w:r w:rsidRPr="29CEAD59" w:rsidR="39E827F4">
        <w:rPr>
          <w:rFonts w:ascii="Bahnschrift SemiCondensed" w:hAnsi="Bahnschrift SemiCondensed" w:eastAsia="Times New Roman" w:cs="Arial"/>
          <w:color w:val="FF5757"/>
          <w:sz w:val="24"/>
          <w:szCs w:val="24"/>
          <w:lang w:eastAsia="en-GB"/>
        </w:rPr>
        <w:t>Área de calidad</w:t>
      </w:r>
      <w:r w:rsidRPr="29CEAD59" w:rsidR="1A2E4DB2">
        <w:rPr>
          <w:rFonts w:ascii="Bahnschrift SemiCondensed" w:hAnsi="Bahnschrift SemiCondensed" w:eastAsia="Times New Roman" w:cs="Arial"/>
          <w:color w:val="FF5757"/>
          <w:sz w:val="24"/>
          <w:szCs w:val="24"/>
          <w:lang w:eastAsia="en-GB"/>
        </w:rPr>
        <w:t xml:space="preserve"> </w:t>
      </w:r>
      <w:r w:rsidRPr="29CEAD59" w:rsidR="72865AD8">
        <w:rPr>
          <w:rFonts w:ascii="Bahnschrift SemiCondensed" w:hAnsi="Bahnschrift SemiCondensed" w:eastAsia="Times New Roman" w:cs="Arial"/>
          <w:color w:val="FF5757"/>
          <w:sz w:val="24"/>
          <w:szCs w:val="24"/>
          <w:lang w:eastAsia="en-GB"/>
        </w:rPr>
        <w:t>3</w:t>
      </w:r>
      <w:r w:rsidRPr="29CEAD59" w:rsidR="1A2E4DB2">
        <w:rPr>
          <w:rFonts w:ascii="Bahnschrift SemiCondensed" w:hAnsi="Bahnschrift SemiCondensed" w:eastAsia="Times New Roman" w:cs="Arial"/>
          <w:color w:val="FF5757"/>
          <w:sz w:val="24"/>
          <w:szCs w:val="24"/>
          <w:lang w:eastAsia="en-GB"/>
        </w:rPr>
        <w:t xml:space="preserve">: </w:t>
      </w:r>
      <w:r w:rsidRPr="29CEAD59" w:rsidR="2C721612">
        <w:rPr>
          <w:rFonts w:ascii="Bahnschrift SemiCondensed" w:hAnsi="Bahnschrift SemiCondensed" w:eastAsia="Times New Roman" w:cs="Arial"/>
          <w:color w:val="FF5757"/>
          <w:sz w:val="24"/>
          <w:szCs w:val="24"/>
          <w:lang w:eastAsia="en-GB"/>
        </w:rPr>
        <w:t>MATERIAL</w:t>
      </w:r>
      <w:r w:rsidRPr="29CEAD59" w:rsidR="21748348">
        <w:rPr>
          <w:rFonts w:ascii="Bahnschrift SemiCondensed" w:hAnsi="Bahnschrift SemiCondensed" w:eastAsia="Times New Roman" w:cs="Arial"/>
          <w:color w:val="FF5757"/>
          <w:sz w:val="24"/>
          <w:szCs w:val="24"/>
          <w:lang w:eastAsia="en-GB"/>
        </w:rPr>
        <w:t>E</w:t>
      </w:r>
      <w:r w:rsidRPr="29CEAD59" w:rsidR="2C721612">
        <w:rPr>
          <w:rFonts w:ascii="Bahnschrift SemiCondensed" w:hAnsi="Bahnschrift SemiCondensed" w:eastAsia="Times New Roman" w:cs="Arial"/>
          <w:color w:val="FF5757"/>
          <w:sz w:val="24"/>
          <w:szCs w:val="24"/>
          <w:lang w:eastAsia="en-GB"/>
        </w:rPr>
        <w:t>S</w:t>
      </w:r>
    </w:p>
    <w:p w:rsidR="5D2E92A0" w:rsidP="29CEAD59" w:rsidRDefault="5D2E92A0" w14:paraId="6FFB6648" w14:textId="3E8216FB">
      <w:pPr>
        <w:pStyle w:val="Normal"/>
        <w:spacing w:before="120" w:after="0" w:line="240" w:lineRule="auto"/>
        <w:rPr>
          <w:rFonts w:ascii="Bahnschrift SemiCondensed" w:hAnsi="Bahnschrift SemiCondensed" w:eastAsia="Times New Roman" w:cs="Times New Roman"/>
          <w:sz w:val="24"/>
          <w:szCs w:val="24"/>
          <w:lang w:eastAsia="en-GB"/>
        </w:rPr>
      </w:pPr>
      <w:r w:rsidRPr="29CEAD59" w:rsidR="5D2E92A0">
        <w:rPr>
          <w:rFonts w:ascii="Bahnschrift SemiCondensed" w:hAnsi="Bahnschrift SemiCondensed" w:eastAsia="Times New Roman" w:cs="Arial"/>
          <w:color w:val="000000" w:themeColor="text1" w:themeTint="FF" w:themeShade="FF"/>
          <w:sz w:val="24"/>
          <w:szCs w:val="24"/>
          <w:lang w:eastAsia="en-GB"/>
        </w:rPr>
        <w:t>Puntos fuertes y áreas de mejora por criterio (incluidas las fuentes de evidencia)</w:t>
      </w:r>
    </w:p>
    <w:p w:rsidRPr="00AD63A2" w:rsidR="007A33D6" w:rsidP="007A33D6" w:rsidRDefault="007A33D6" w14:paraId="62EDA585" w14:textId="77777777">
      <w:pPr>
        <w:spacing w:after="0" w:line="240" w:lineRule="auto"/>
        <w:rPr>
          <w:rFonts w:ascii="Bahnschrift SemiCondensed" w:hAnsi="Bahnschrift SemiCondensed" w:eastAsia="Times New Roman" w:cs="Times New Roman"/>
          <w:sz w:val="24"/>
          <w:szCs w:val="24"/>
          <w:lang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Pr="00AD63A2" w:rsidR="007A33D6" w:rsidTr="29CEAD59" w14:paraId="3B118BE2" w14:textId="77777777">
        <w:trPr>
          <w:trHeight w:val="1100"/>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7A33D6" w:rsidP="29CEAD59" w:rsidRDefault="007A33D6" w14:paraId="51F3D2EE" w14:textId="3B4EFC38">
            <w:pPr>
              <w:pStyle w:val="Normal"/>
              <w:spacing w:before="120" w:after="0" w:line="240" w:lineRule="auto"/>
              <w:rPr>
                <w:rFonts w:ascii="Bahnschrift SemiCondensed" w:hAnsi="Bahnschrift SemiCondensed" w:eastAsia="Times New Roman" w:cs="Times New Roman"/>
                <w:sz w:val="24"/>
                <w:szCs w:val="24"/>
                <w:lang w:eastAsia="en-GB"/>
              </w:rPr>
            </w:pPr>
            <w:r w:rsidRPr="29CEAD59" w:rsidR="6DE7761E">
              <w:rPr>
                <w:rFonts w:ascii="Bahnschrift SemiCondensed" w:hAnsi="Bahnschrift SemiCondensed" w:eastAsia="Times New Roman" w:cs="Arial"/>
                <w:color w:val="000000" w:themeColor="text1" w:themeTint="FF" w:themeShade="FF"/>
                <w:sz w:val="24"/>
                <w:szCs w:val="24"/>
                <w:lang w:eastAsia="en-GB"/>
              </w:rPr>
              <w:t xml:space="preserve">Criterio de evaluación </w:t>
            </w:r>
            <w:r w:rsidRPr="29CEAD59" w:rsidR="1A2E4DB2">
              <w:rPr>
                <w:rFonts w:ascii="Bahnschrift SemiCondensed" w:hAnsi="Bahnschrift SemiCondensed" w:eastAsia="Times New Roman" w:cs="Arial"/>
                <w:color w:val="000000" w:themeColor="text1" w:themeTint="FF" w:themeShade="FF"/>
                <w:sz w:val="24"/>
                <w:szCs w:val="24"/>
                <w:lang w:eastAsia="en-GB"/>
              </w:rPr>
              <w:t>1</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7A33D6" w:rsidP="39BBFB64" w:rsidRDefault="39BBFB64" w14:paraId="11EFE42F" w14:textId="18F14EB8">
            <w:pPr>
              <w:spacing w:after="0" w:line="240" w:lineRule="auto"/>
              <w:rPr>
                <w:rFonts w:ascii="Bahnschrift SemiCondensed" w:hAnsi="Bahnschrift SemiCondensed" w:eastAsia="Times New Roman" w:cs="Times New Roman"/>
                <w:sz w:val="24"/>
                <w:szCs w:val="24"/>
                <w:lang w:eastAsia="en-GB"/>
              </w:rPr>
            </w:pPr>
            <w:r w:rsidRPr="29CEAD59" w:rsidR="3256DC3B">
              <w:rPr>
                <w:rFonts w:ascii="Bahnschrift SemiCondensed" w:hAnsi="Bahnschrift SemiCondensed" w:eastAsia="Times New Roman" w:cs="Times New Roman"/>
                <w:sz w:val="24"/>
                <w:szCs w:val="24"/>
                <w:lang w:eastAsia="en-GB"/>
              </w:rPr>
              <w:t>P</w:t>
            </w:r>
            <w:r w:rsidRPr="29CEAD59" w:rsidR="7148E56D">
              <w:rPr>
                <w:rFonts w:ascii="Bahnschrift SemiCondensed" w:hAnsi="Bahnschrift SemiCondensed" w:eastAsia="Times New Roman" w:cs="Times New Roman"/>
                <w:sz w:val="24"/>
                <w:szCs w:val="24"/>
                <w:lang w:eastAsia="en-GB"/>
              </w:rPr>
              <w:t>RESENTACIÓN</w:t>
            </w:r>
          </w:p>
        </w:tc>
      </w:tr>
      <w:tr w:rsidRPr="00AD63A2" w:rsidR="007A33D6" w:rsidTr="29CEAD59" w14:paraId="78B25E4E" w14:textId="77777777">
        <w:trPr>
          <w:trHeight w:val="880"/>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7A33D6" w:rsidP="00A74659" w:rsidRDefault="007A33D6" w14:paraId="2B302868" w14:textId="5BDBFD83">
            <w:pPr>
              <w:spacing w:before="120" w:after="0" w:line="240" w:lineRule="auto"/>
              <w:rPr>
                <w:rFonts w:ascii="Bahnschrift SemiCondensed" w:hAnsi="Bahnschrift SemiCondensed" w:eastAsia="Times New Roman" w:cs="Times New Roman"/>
                <w:sz w:val="24"/>
                <w:szCs w:val="24"/>
                <w:lang w:eastAsia="en-GB"/>
              </w:rPr>
            </w:pPr>
            <w:r w:rsidRPr="29CEAD59" w:rsidR="1A2E4DB2">
              <w:rPr>
                <w:rFonts w:ascii="Bahnschrift SemiCondensed" w:hAnsi="Bahnschrift SemiCondensed" w:eastAsia="Times New Roman" w:cs="Arial"/>
                <w:color w:val="000000" w:themeColor="text1" w:themeTint="FF" w:themeShade="FF"/>
                <w:sz w:val="24"/>
                <w:szCs w:val="24"/>
                <w:lang w:eastAsia="en-GB"/>
              </w:rPr>
              <w:t>Criterio 2</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7A33D6" w:rsidP="29CEAD59" w:rsidRDefault="39BBFB64" w14:paraId="718AE64F" w14:textId="0B490273">
            <w:pPr>
              <w:pStyle w:val="Normal"/>
              <w:spacing w:after="0" w:line="240" w:lineRule="auto"/>
              <w:rPr>
                <w:rFonts w:ascii="Bahnschrift SemiCondensed" w:hAnsi="Bahnschrift SemiCondensed" w:eastAsia="Times New Roman" w:cs="Times New Roman"/>
                <w:sz w:val="24"/>
                <w:szCs w:val="24"/>
                <w:lang w:eastAsia="en-GB"/>
              </w:rPr>
            </w:pPr>
            <w:r w:rsidRPr="29CEAD59" w:rsidR="6268994F">
              <w:rPr>
                <w:rFonts w:ascii="Bahnschrift SemiCondensed" w:hAnsi="Bahnschrift SemiCondensed" w:eastAsia="Times New Roman" w:cs="Times New Roman"/>
                <w:sz w:val="24"/>
                <w:szCs w:val="24"/>
                <w:lang w:eastAsia="en-GB"/>
              </w:rPr>
              <w:t>INTRODUCCIÓN DE LOS MATERIALES</w:t>
            </w:r>
          </w:p>
        </w:tc>
      </w:tr>
      <w:tr w:rsidRPr="00AD63A2" w:rsidR="007A33D6" w:rsidTr="29CEAD59" w14:paraId="5AF0641A" w14:textId="77777777">
        <w:trPr>
          <w:trHeight w:val="860"/>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7A33D6" w:rsidP="00A74659" w:rsidRDefault="007A33D6" w14:paraId="6DD8CF0B" w14:textId="6AB5AAF0">
            <w:pPr>
              <w:spacing w:before="120" w:after="0" w:line="240" w:lineRule="auto"/>
              <w:rPr>
                <w:rFonts w:ascii="Bahnschrift SemiCondensed" w:hAnsi="Bahnschrift SemiCondensed" w:eastAsia="Times New Roman" w:cs="Times New Roman"/>
                <w:sz w:val="24"/>
                <w:szCs w:val="24"/>
                <w:lang w:eastAsia="en-GB"/>
              </w:rPr>
            </w:pPr>
            <w:r w:rsidRPr="29CEAD59" w:rsidR="1A2E4DB2">
              <w:rPr>
                <w:rFonts w:ascii="Bahnschrift SemiCondensed" w:hAnsi="Bahnschrift SemiCondensed" w:eastAsia="Times New Roman" w:cs="Arial"/>
                <w:color w:val="000000" w:themeColor="text1" w:themeTint="FF" w:themeShade="FF"/>
                <w:sz w:val="24"/>
                <w:szCs w:val="24"/>
                <w:lang w:eastAsia="en-GB"/>
              </w:rPr>
              <w:t>Criterio 3</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7A33D6" w:rsidP="29CEAD59" w:rsidRDefault="39BBFB64" w14:paraId="318BCAD0" w14:textId="37DCA146">
            <w:pPr>
              <w:pStyle w:val="Normal"/>
              <w:spacing w:after="0" w:line="240" w:lineRule="auto"/>
              <w:rPr>
                <w:rFonts w:ascii="Bahnschrift SemiCondensed" w:hAnsi="Bahnschrift SemiCondensed" w:eastAsia="Times New Roman" w:cs="Times New Roman"/>
                <w:sz w:val="24"/>
                <w:szCs w:val="24"/>
                <w:lang w:eastAsia="en-GB"/>
              </w:rPr>
            </w:pPr>
            <w:r w:rsidRPr="29CEAD59" w:rsidR="1D358789">
              <w:rPr>
                <w:rFonts w:ascii="Bahnschrift SemiCondensed" w:hAnsi="Bahnschrift SemiCondensed" w:eastAsia="Times New Roman" w:cs="Times New Roman"/>
                <w:sz w:val="24"/>
                <w:szCs w:val="24"/>
                <w:lang w:eastAsia="en-GB"/>
              </w:rPr>
              <w:t>CANTIDAD/CALIDAD</w:t>
            </w:r>
          </w:p>
        </w:tc>
      </w:tr>
      <w:tr w:rsidRPr="00AD63A2" w:rsidR="007A33D6" w:rsidTr="29CEAD59" w14:paraId="6A6EEFB0" w14:textId="77777777">
        <w:trPr>
          <w:trHeight w:val="1240"/>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7A33D6" w:rsidP="00A74659" w:rsidRDefault="007A33D6" w14:paraId="533D31C8" w14:textId="668C10E0">
            <w:pPr>
              <w:spacing w:before="120" w:after="0" w:line="240" w:lineRule="auto"/>
              <w:rPr>
                <w:rFonts w:ascii="Bahnschrift SemiCondensed" w:hAnsi="Bahnschrift SemiCondensed" w:eastAsia="Times New Roman" w:cs="Times New Roman"/>
                <w:sz w:val="24"/>
                <w:szCs w:val="24"/>
                <w:lang w:eastAsia="en-GB"/>
              </w:rPr>
            </w:pPr>
            <w:r w:rsidRPr="29CEAD59" w:rsidR="1A2E4DB2">
              <w:rPr>
                <w:rFonts w:ascii="Bahnschrift SemiCondensed" w:hAnsi="Bahnschrift SemiCondensed" w:eastAsia="Times New Roman" w:cs="Arial"/>
                <w:color w:val="000000" w:themeColor="text1" w:themeTint="FF" w:themeShade="FF"/>
                <w:sz w:val="24"/>
                <w:szCs w:val="24"/>
                <w:lang w:eastAsia="en-GB"/>
              </w:rPr>
              <w:t>Criterio</w:t>
            </w:r>
            <w:r w:rsidRPr="29CEAD59" w:rsidR="763D7500">
              <w:rPr>
                <w:rFonts w:ascii="Bahnschrift SemiCondensed" w:hAnsi="Bahnschrift SemiCondensed" w:eastAsia="Times New Roman" w:cs="Arial"/>
                <w:color w:val="000000" w:themeColor="text1" w:themeTint="FF" w:themeShade="FF"/>
                <w:sz w:val="24"/>
                <w:szCs w:val="24"/>
                <w:lang w:eastAsia="en-GB"/>
              </w:rPr>
              <w:t xml:space="preserve"> 4</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7A33D6" w:rsidP="00A74659" w:rsidRDefault="39BBFB64" w14:paraId="6DAB948E" w14:textId="6E299BA1">
            <w:pPr>
              <w:spacing w:after="0" w:line="240" w:lineRule="auto"/>
              <w:rPr>
                <w:rFonts w:ascii="Bahnschrift SemiCondensed" w:hAnsi="Bahnschrift SemiCondensed" w:eastAsia="Times New Roman" w:cs="Times New Roman"/>
                <w:sz w:val="24"/>
                <w:szCs w:val="24"/>
                <w:lang w:eastAsia="en-GB"/>
              </w:rPr>
            </w:pPr>
            <w:r w:rsidRPr="29CEAD59" w:rsidR="1E3F6D7B">
              <w:rPr>
                <w:rFonts w:ascii="Bahnschrift SemiCondensed" w:hAnsi="Bahnschrift SemiCondensed" w:eastAsia="Times New Roman" w:cs="Times New Roman"/>
                <w:sz w:val="24"/>
                <w:szCs w:val="24"/>
                <w:lang w:eastAsia="en-GB"/>
              </w:rPr>
              <w:t>ACCESIBILIDAD</w:t>
            </w:r>
          </w:p>
        </w:tc>
      </w:tr>
    </w:tbl>
    <w:p w:rsidR="0CFA3EBA" w:rsidP="29CEAD59" w:rsidRDefault="0CFA3EBA" w14:paraId="773A4C2A" w14:textId="53E0DAE0">
      <w:pPr>
        <w:pStyle w:val="Normal"/>
        <w:spacing w:before="120" w:after="0" w:line="240" w:lineRule="auto"/>
        <w:rPr>
          <w:rFonts w:ascii="Bahnschrift SemiCondensed" w:hAnsi="Bahnschrift SemiCondensed" w:eastAsia="Times New Roman" w:cs="Times New Roman"/>
          <w:sz w:val="24"/>
          <w:szCs w:val="24"/>
          <w:lang w:eastAsia="en-GB"/>
        </w:rPr>
      </w:pPr>
      <w:r w:rsidRPr="29CEAD59" w:rsidR="0CFA3EBA">
        <w:rPr>
          <w:rFonts w:ascii="Bahnschrift SemiCondensed" w:hAnsi="Bahnschrift SemiCondensed" w:eastAsia="Times New Roman" w:cs="Arial"/>
          <w:color w:val="000000" w:themeColor="text1" w:themeTint="FF" w:themeShade="FF"/>
          <w:sz w:val="24"/>
          <w:szCs w:val="24"/>
          <w:lang w:eastAsia="en-GB"/>
        </w:rPr>
        <w:t xml:space="preserve">Valoración global del </w:t>
      </w:r>
      <w:r w:rsidRPr="29CEAD59" w:rsidR="0CFA3EBA">
        <w:rPr>
          <w:rFonts w:ascii="Bahnschrift SemiCondensed" w:hAnsi="Bahnschrift SemiCondensed" w:eastAsia="Times New Roman" w:cs="Arial"/>
          <w:color w:val="000000" w:themeColor="text1" w:themeTint="FF" w:themeShade="FF"/>
          <w:sz w:val="24"/>
          <w:szCs w:val="24"/>
          <w:lang w:eastAsia="en-GB"/>
        </w:rPr>
        <w:t>Área</w:t>
      </w:r>
      <w:r w:rsidRPr="29CEAD59" w:rsidR="0CFA3EBA">
        <w:rPr>
          <w:rFonts w:ascii="Bahnschrift SemiCondensed" w:hAnsi="Bahnschrift SemiCondensed" w:eastAsia="Times New Roman" w:cs="Arial"/>
          <w:color w:val="000000" w:themeColor="text1" w:themeTint="FF" w:themeShade="FF"/>
          <w:sz w:val="24"/>
          <w:szCs w:val="24"/>
          <w:lang w:eastAsia="en-GB"/>
        </w:rPr>
        <w:t xml:space="preserve"> de Calidad</w:t>
      </w:r>
    </w:p>
    <w:p w:rsidRPr="00AD63A2" w:rsidR="007A33D6" w:rsidP="007A33D6" w:rsidRDefault="007A33D6" w14:paraId="1749D37B" w14:textId="77777777">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r w:rsidRPr="29CEAD59" w:rsidR="1A2E4DB2">
        <w:rPr>
          <w:rFonts w:ascii="Bahnschrift SemiCondensed" w:hAnsi="Bahnschrift SemiCondensed" w:eastAsia="Times New Roman" w:cs="Times New Roman"/>
          <w:sz w:val="24"/>
          <w:szCs w:val="24"/>
          <w:lang w:eastAsia="en-GB"/>
        </w:rPr>
        <w:t> </w:t>
      </w:r>
    </w:p>
    <w:p w:rsidR="787D6351" w:rsidP="29CEAD59" w:rsidRDefault="787D6351" w14:paraId="17242775" w14:textId="564FAE2C">
      <w:pPr>
        <w:pStyle w:val="Normal"/>
        <w:spacing w:before="120" w:after="0" w:line="240" w:lineRule="auto"/>
        <w:jc w:val="both"/>
        <w:rPr>
          <w:rFonts w:ascii="Bahnschrift SemiCondensed" w:hAnsi="Bahnschrift SemiCondensed" w:eastAsia="Times New Roman" w:cs="Times New Roman"/>
          <w:sz w:val="24"/>
          <w:szCs w:val="24"/>
          <w:lang w:eastAsia="en-GB"/>
        </w:rPr>
      </w:pPr>
      <w:r w:rsidRPr="29CEAD59" w:rsidR="787D6351">
        <w:rPr>
          <w:rFonts w:ascii="Bahnschrift SemiCondensed" w:hAnsi="Bahnschrift SemiCondensed" w:eastAsia="Times New Roman" w:cs="Arial"/>
          <w:color w:val="000000" w:themeColor="text1" w:themeTint="FF" w:themeShade="FF"/>
          <w:sz w:val="24"/>
          <w:szCs w:val="24"/>
          <w:lang w:eastAsia="en-GB"/>
        </w:rPr>
        <w:t>Medidas de mejora (ya planificadas e implementadas)</w:t>
      </w:r>
    </w:p>
    <w:p w:rsidRPr="00AD63A2" w:rsidR="007A33D6" w:rsidP="007A33D6" w:rsidRDefault="007A33D6" w14:paraId="4B5FB93D" w14:textId="77777777">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r w:rsidRPr="29CEAD59" w:rsidR="1A2E4DB2">
        <w:rPr>
          <w:rFonts w:ascii="Bahnschrift SemiCondensed" w:hAnsi="Bahnschrift SemiCondensed" w:eastAsia="Times New Roman" w:cs="Times New Roman"/>
          <w:sz w:val="24"/>
          <w:szCs w:val="24"/>
          <w:lang w:eastAsia="en-GB"/>
        </w:rPr>
        <w:t> </w:t>
      </w:r>
    </w:p>
    <w:p w:rsidR="2BFA2FCF" w:rsidP="29CEAD59" w:rsidRDefault="2BFA2FCF" w14:paraId="1EC68B0A" w14:textId="5690B9F8">
      <w:pPr>
        <w:pStyle w:val="Normal"/>
        <w:spacing w:before="120" w:after="0" w:line="240" w:lineRule="auto"/>
        <w:jc w:val="both"/>
        <w:rPr>
          <w:rFonts w:ascii="Bahnschrift SemiCondensed" w:hAnsi="Bahnschrift SemiCondensed" w:eastAsia="Times New Roman" w:cs="Times New Roman"/>
          <w:sz w:val="24"/>
          <w:szCs w:val="24"/>
          <w:lang w:eastAsia="en-GB"/>
        </w:rPr>
      </w:pPr>
      <w:r w:rsidRPr="29CEAD59" w:rsidR="2BFA2FCF">
        <w:rPr>
          <w:rFonts w:ascii="Bahnschrift SemiCondensed" w:hAnsi="Bahnschrift SemiCondensed" w:eastAsia="Times New Roman" w:cs="Arial"/>
          <w:color w:val="000000" w:themeColor="text1" w:themeTint="FF" w:themeShade="FF"/>
          <w:sz w:val="24"/>
          <w:szCs w:val="24"/>
          <w:lang w:eastAsia="en-GB"/>
        </w:rPr>
        <w:t>Preguntas de evaluación para los Peers</w:t>
      </w:r>
    </w:p>
    <w:p w:rsidRPr="00CE3E1C" w:rsidR="000D106B" w:rsidP="00CE3E1C" w:rsidRDefault="007A33D6" w14:paraId="0222EE4D" w14:textId="67EBF553">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r w:rsidRPr="00AD63A2">
        <w:rPr>
          <w:rFonts w:ascii="Bahnschrift SemiCondensed" w:hAnsi="Bahnschrift SemiCondensed" w:eastAsia="Times New Roman" w:cs="Times New Roman"/>
          <w:sz w:val="24"/>
          <w:szCs w:val="24"/>
          <w:lang w:eastAsia="en-GB"/>
        </w:rPr>
        <w:t> </w:t>
      </w:r>
    </w:p>
    <w:p w:rsidRPr="00AD63A2" w:rsidR="000D106B" w:rsidRDefault="000D106B" w14:paraId="16424743" w14:textId="07B4A105">
      <w:pPr>
        <w:rPr>
          <w:rFonts w:ascii="Bahnschrift SemiCondensed" w:hAnsi="Bahnschrift SemiCondensed"/>
          <w:sz w:val="24"/>
          <w:szCs w:val="24"/>
        </w:rPr>
      </w:pPr>
    </w:p>
    <w:p w:rsidR="543380B4" w:rsidP="29CEAD59" w:rsidRDefault="543380B4" w14:paraId="2A4BF318" w14:textId="2FDF6029">
      <w:pPr>
        <w:pStyle w:val="Normal"/>
        <w:numPr>
          <w:ilvl w:val="0"/>
          <w:numId w:val="23"/>
        </w:numPr>
        <w:spacing w:before="240" w:after="60" w:line="240" w:lineRule="auto"/>
        <w:outlineLvl w:val="1"/>
        <w:rPr>
          <w:rFonts w:ascii="Bahnschrift SemiCondensed" w:hAnsi="Bahnschrift SemiCondensed" w:eastAsia="Times New Roman" w:cs="Arial"/>
          <w:b w:val="1"/>
          <w:bCs w:val="1"/>
          <w:color w:val="C72020"/>
          <w:sz w:val="24"/>
          <w:szCs w:val="24"/>
          <w:lang w:eastAsia="en-GB"/>
        </w:rPr>
      </w:pPr>
      <w:r w:rsidRPr="29CEAD59" w:rsidR="543380B4">
        <w:rPr>
          <w:rFonts w:ascii="Bahnschrift SemiCondensed" w:hAnsi="Bahnschrift SemiCondensed" w:eastAsia="Times New Roman" w:cs="Arial"/>
          <w:b w:val="1"/>
          <w:bCs w:val="1"/>
          <w:color w:val="C72020"/>
          <w:sz w:val="24"/>
          <w:szCs w:val="24"/>
          <w:lang w:eastAsia="en-GB"/>
        </w:rPr>
        <w:t>Área</w:t>
      </w:r>
      <w:r w:rsidRPr="29CEAD59" w:rsidR="543380B4">
        <w:rPr>
          <w:rFonts w:ascii="Bahnschrift SemiCondensed" w:hAnsi="Bahnschrift SemiCondensed" w:eastAsia="Times New Roman" w:cs="Arial"/>
          <w:b w:val="1"/>
          <w:bCs w:val="1"/>
          <w:color w:val="C72020"/>
          <w:sz w:val="24"/>
          <w:szCs w:val="24"/>
          <w:lang w:eastAsia="en-GB"/>
        </w:rPr>
        <w:t xml:space="preserve"> de </w:t>
      </w:r>
      <w:r w:rsidRPr="29CEAD59" w:rsidR="543380B4">
        <w:rPr>
          <w:rFonts w:ascii="Bahnschrift SemiCondensed" w:hAnsi="Bahnschrift SemiCondensed" w:eastAsia="Times New Roman" w:cs="Arial"/>
          <w:b w:val="1"/>
          <w:bCs w:val="1"/>
          <w:color w:val="C72020"/>
          <w:sz w:val="24"/>
          <w:szCs w:val="24"/>
          <w:lang w:eastAsia="en-GB"/>
        </w:rPr>
        <w:t>calidad</w:t>
      </w:r>
      <w:r w:rsidRPr="29CEAD59" w:rsidR="543380B4">
        <w:rPr>
          <w:rFonts w:ascii="Bahnschrift SemiCondensed" w:hAnsi="Bahnschrift SemiCondensed" w:eastAsia="Times New Roman" w:cs="Arial"/>
          <w:b w:val="1"/>
          <w:bCs w:val="1"/>
          <w:color w:val="C72020"/>
          <w:sz w:val="24"/>
          <w:szCs w:val="24"/>
          <w:lang w:eastAsia="en-GB"/>
        </w:rPr>
        <w:t xml:space="preserve"> 4: ORGANIZACIÓN</w:t>
      </w:r>
      <w:bookmarkStart w:name="_Hlk88039401" w:id="0"/>
    </w:p>
    <w:p w:rsidR="58997A34" w:rsidP="29CEAD59" w:rsidRDefault="58997A34" w14:paraId="4DF30188" w14:textId="0E251819">
      <w:pPr>
        <w:pStyle w:val="Normal"/>
        <w:spacing w:before="120" w:after="0" w:line="240" w:lineRule="auto"/>
        <w:rPr>
          <w:rFonts w:ascii="Bahnschrift SemiCondensed" w:hAnsi="Bahnschrift SemiCondensed" w:eastAsia="Times New Roman" w:cs="Times New Roman"/>
          <w:sz w:val="24"/>
          <w:szCs w:val="24"/>
          <w:lang w:eastAsia="en-GB"/>
        </w:rPr>
      </w:pPr>
      <w:r w:rsidRPr="29CEAD59" w:rsidR="58997A34">
        <w:rPr>
          <w:rFonts w:ascii="Bahnschrift SemiCondensed" w:hAnsi="Bahnschrift SemiCondensed" w:eastAsia="Times New Roman" w:cs="Arial"/>
          <w:color w:val="000000" w:themeColor="text1" w:themeTint="FF" w:themeShade="FF"/>
          <w:sz w:val="24"/>
          <w:szCs w:val="24"/>
          <w:lang w:eastAsia="en-GB"/>
        </w:rPr>
        <w:t>Puntos fuertes y áreas de mejora por criterio (incluidas las fuentes de evidencia)</w:t>
      </w:r>
    </w:p>
    <w:p w:rsidRPr="00AD63A2" w:rsidR="000D106B" w:rsidP="000D106B" w:rsidRDefault="000D106B" w14:paraId="6D9A29B9" w14:textId="77777777">
      <w:pPr>
        <w:spacing w:after="0" w:line="240" w:lineRule="auto"/>
        <w:rPr>
          <w:rFonts w:ascii="Bahnschrift SemiCondensed" w:hAnsi="Bahnschrift SemiCondensed" w:eastAsia="Times New Roman" w:cs="Times New Roman"/>
          <w:sz w:val="24"/>
          <w:szCs w:val="24"/>
          <w:lang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Pr="00AD63A2" w:rsidR="000D106B" w:rsidTr="29CEAD59" w14:paraId="34AB6E2D" w14:textId="77777777">
        <w:trPr>
          <w:trHeight w:val="1100"/>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0D106B" w:rsidP="29CEAD59" w:rsidRDefault="000D106B" w14:paraId="4E3F8B3A" w14:textId="7496FBD9">
            <w:pPr>
              <w:pStyle w:val="Normal"/>
              <w:spacing w:before="120" w:after="0" w:line="240" w:lineRule="auto"/>
              <w:rPr>
                <w:rFonts w:ascii="Bahnschrift SemiCondensed" w:hAnsi="Bahnschrift SemiCondensed" w:eastAsia="Times New Roman" w:cs="Times New Roman"/>
                <w:sz w:val="24"/>
                <w:szCs w:val="24"/>
                <w:lang w:eastAsia="en-GB"/>
              </w:rPr>
            </w:pPr>
            <w:r w:rsidRPr="29CEAD59" w:rsidR="4C47E0AC">
              <w:rPr>
                <w:rFonts w:ascii="Bahnschrift SemiCondensed" w:hAnsi="Bahnschrift SemiCondensed" w:eastAsia="Times New Roman" w:cs="Arial"/>
                <w:color w:val="000000" w:themeColor="text1" w:themeTint="FF" w:themeShade="FF"/>
                <w:sz w:val="24"/>
                <w:szCs w:val="24"/>
                <w:lang w:eastAsia="en-GB"/>
              </w:rPr>
              <w:t xml:space="preserve">Criterio de evaluación </w:t>
            </w:r>
            <w:r w:rsidRPr="29CEAD59" w:rsidR="2C721612">
              <w:rPr>
                <w:rFonts w:ascii="Bahnschrift SemiCondensed" w:hAnsi="Bahnschrift SemiCondensed" w:eastAsia="Times New Roman" w:cs="Arial"/>
                <w:color w:val="000000" w:themeColor="text1" w:themeTint="FF" w:themeShade="FF"/>
                <w:sz w:val="24"/>
                <w:szCs w:val="24"/>
                <w:lang w:eastAsia="en-GB"/>
              </w:rPr>
              <w:t>1</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572D06" w:rsidP="65D15F2F" w:rsidRDefault="00572D06" w14:paraId="210B417D" w14:textId="77777777">
            <w:pPr>
              <w:spacing w:after="0" w:line="240" w:lineRule="auto"/>
              <w:rPr>
                <w:rFonts w:ascii="Bahnschrift SemiCondensed" w:hAnsi="Bahnschrift SemiCondensed" w:eastAsia="Times New Roman" w:cs="Times New Roman"/>
                <w:sz w:val="24"/>
                <w:szCs w:val="24"/>
                <w:lang w:eastAsia="en-GB"/>
              </w:rPr>
            </w:pPr>
          </w:p>
          <w:p w:rsidRPr="00AD63A2" w:rsidR="000D106B" w:rsidP="29CEAD59" w:rsidRDefault="39BBFB64" w14:paraId="76CD14FF" w14:textId="20E4EB75">
            <w:pPr>
              <w:pStyle w:val="Normal"/>
              <w:bidi w:val="0"/>
              <w:spacing w:before="0" w:beforeAutospacing="off" w:after="0" w:afterAutospacing="off" w:line="240" w:lineRule="auto"/>
              <w:ind w:left="0" w:right="0"/>
              <w:jc w:val="left"/>
            </w:pPr>
            <w:r w:rsidRPr="29CEAD59" w:rsidR="1A8C3318">
              <w:rPr>
                <w:rFonts w:ascii="Bahnschrift SemiCondensed" w:hAnsi="Bahnschrift SemiCondensed" w:eastAsia="Times New Roman" w:cs="Times New Roman"/>
                <w:sz w:val="24"/>
                <w:szCs w:val="24"/>
                <w:lang w:eastAsia="en-GB"/>
              </w:rPr>
              <w:t>DESCRIPCIÓN DE LAS ACTIVIDADES</w:t>
            </w:r>
          </w:p>
        </w:tc>
      </w:tr>
      <w:tr w:rsidRPr="00AD63A2" w:rsidR="000D106B" w:rsidTr="29CEAD59" w14:paraId="57DF7B50" w14:textId="77777777">
        <w:trPr>
          <w:trHeight w:val="880"/>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0D106B" w:rsidP="00A74659" w:rsidRDefault="000D106B" w14:paraId="2FAE91C9" w14:textId="2BA6A801">
            <w:pPr>
              <w:spacing w:before="120" w:after="0" w:line="240" w:lineRule="auto"/>
              <w:rPr>
                <w:rFonts w:ascii="Bahnschrift SemiCondensed" w:hAnsi="Bahnschrift SemiCondensed" w:eastAsia="Times New Roman" w:cs="Times New Roman"/>
                <w:sz w:val="24"/>
                <w:szCs w:val="24"/>
                <w:lang w:eastAsia="en-GB"/>
              </w:rPr>
            </w:pPr>
            <w:r w:rsidRPr="29CEAD59" w:rsidR="2C721612">
              <w:rPr>
                <w:rFonts w:ascii="Bahnschrift SemiCondensed" w:hAnsi="Bahnschrift SemiCondensed" w:eastAsia="Times New Roman" w:cs="Arial"/>
                <w:color w:val="000000" w:themeColor="text1" w:themeTint="FF" w:themeShade="FF"/>
                <w:sz w:val="24"/>
                <w:szCs w:val="24"/>
                <w:lang w:eastAsia="en-GB"/>
              </w:rPr>
              <w:t>Criterio 2</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0D106B" w:rsidP="29CEAD59" w:rsidRDefault="0F5C881F" w14:paraId="571B92E7" w14:textId="53C3CBF2">
            <w:pPr>
              <w:pStyle w:val="Normal"/>
              <w:spacing w:after="0" w:line="240" w:lineRule="auto"/>
              <w:rPr>
                <w:rFonts w:ascii="Bahnschrift SemiCondensed" w:hAnsi="Bahnschrift SemiCondensed" w:eastAsia="Times New Roman" w:cs="Times New Roman"/>
                <w:sz w:val="24"/>
                <w:szCs w:val="24"/>
                <w:lang w:eastAsia="en-GB"/>
              </w:rPr>
            </w:pPr>
            <w:r w:rsidRPr="29CEAD59" w:rsidR="4973FB5C">
              <w:rPr>
                <w:rFonts w:ascii="Bahnschrift SemiCondensed" w:hAnsi="Bahnschrift SemiCondensed" w:eastAsia="Times New Roman" w:cs="Times New Roman"/>
                <w:sz w:val="24"/>
                <w:szCs w:val="24"/>
                <w:lang w:eastAsia="en-GB"/>
              </w:rPr>
              <w:t>PROCESO DE LA ACTIVIDAD (INICIO – MEDIO - FIN)</w:t>
            </w:r>
          </w:p>
        </w:tc>
      </w:tr>
      <w:tr w:rsidRPr="00AD63A2" w:rsidR="39BBFB64" w:rsidTr="29CEAD59" w14:paraId="464F19C0" w14:textId="77777777">
        <w:trPr>
          <w:trHeight w:val="860"/>
        </w:trPr>
        <w:tc>
          <w:tcPr>
            <w:tcW w:w="244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39BBFB64" w:rsidP="39BBFB64" w:rsidRDefault="39BBFB64" w14:paraId="07C095E7" w14:textId="68386500">
            <w:pPr>
              <w:spacing w:line="240" w:lineRule="auto"/>
              <w:rPr>
                <w:rFonts w:ascii="Bahnschrift SemiCondensed" w:hAnsi="Bahnschrift SemiCondensed" w:eastAsia="Times New Roman" w:cs="Arial"/>
                <w:color w:val="000000" w:themeColor="text1"/>
                <w:sz w:val="24"/>
                <w:szCs w:val="24"/>
                <w:lang w:eastAsia="en-GB"/>
              </w:rPr>
            </w:pPr>
            <w:r w:rsidRPr="29CEAD59" w:rsidR="3256DC3B">
              <w:rPr>
                <w:rFonts w:ascii="Bahnschrift SemiCondensed" w:hAnsi="Bahnschrift SemiCondensed" w:eastAsia="Times New Roman" w:cs="Arial"/>
                <w:color w:val="000000" w:themeColor="text1" w:themeTint="FF" w:themeShade="FF"/>
                <w:sz w:val="24"/>
                <w:szCs w:val="24"/>
                <w:lang w:eastAsia="en-GB"/>
              </w:rPr>
              <w:t>Criterio 3</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39BBFB64" w:rsidP="39BBFB64" w:rsidRDefault="39BBFB64" w14:paraId="2F10F8F6" w14:textId="309BF6E9">
            <w:pPr>
              <w:spacing w:line="240" w:lineRule="auto"/>
              <w:rPr>
                <w:rFonts w:ascii="Bahnschrift SemiCondensed" w:hAnsi="Bahnschrift SemiCondensed" w:eastAsia="Times New Roman" w:cs="Times New Roman"/>
                <w:sz w:val="24"/>
                <w:szCs w:val="24"/>
                <w:lang w:eastAsia="en-GB"/>
              </w:rPr>
            </w:pPr>
            <w:r w:rsidRPr="29CEAD59" w:rsidR="1A7B639D">
              <w:rPr>
                <w:rFonts w:ascii="Bahnschrift SemiCondensed" w:hAnsi="Bahnschrift SemiCondensed" w:eastAsia="Times New Roman" w:cs="Times New Roman"/>
                <w:sz w:val="24"/>
                <w:szCs w:val="24"/>
                <w:lang w:eastAsia="en-GB"/>
              </w:rPr>
              <w:t>INTERRUPCIONES</w:t>
            </w:r>
          </w:p>
        </w:tc>
      </w:tr>
      <w:tr w:rsidRPr="00AD63A2" w:rsidR="39BBFB64" w:rsidTr="29CEAD59" w14:paraId="32B1ED1A" w14:textId="77777777">
        <w:trPr>
          <w:trHeight w:val="860"/>
        </w:trPr>
        <w:tc>
          <w:tcPr>
            <w:tcW w:w="244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39BBFB64" w:rsidP="39BBFB64" w:rsidRDefault="39BBFB64" w14:paraId="314C7F88" w14:textId="5976A6BA">
            <w:pPr>
              <w:spacing w:line="240" w:lineRule="auto"/>
              <w:rPr>
                <w:rFonts w:ascii="Bahnschrift SemiCondensed" w:hAnsi="Bahnschrift SemiCondensed" w:eastAsia="Times New Roman" w:cs="Arial"/>
                <w:color w:val="000000" w:themeColor="text1"/>
                <w:sz w:val="24"/>
                <w:szCs w:val="24"/>
                <w:lang w:eastAsia="en-GB"/>
              </w:rPr>
            </w:pPr>
            <w:r w:rsidRPr="29CEAD59" w:rsidR="3256DC3B">
              <w:rPr>
                <w:rFonts w:ascii="Bahnschrift SemiCondensed" w:hAnsi="Bahnschrift SemiCondensed" w:eastAsia="Times New Roman" w:cs="Arial"/>
                <w:color w:val="000000" w:themeColor="text1" w:themeTint="FF" w:themeShade="FF"/>
                <w:sz w:val="24"/>
                <w:szCs w:val="24"/>
                <w:lang w:eastAsia="en-GB"/>
              </w:rPr>
              <w:t>Criterio 4</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39BBFB64" w:rsidP="39BBFB64" w:rsidRDefault="39BBFB64" w14:paraId="779F635D" w14:textId="40F22B2E">
            <w:pPr>
              <w:spacing w:line="240" w:lineRule="auto"/>
              <w:rPr>
                <w:rFonts w:ascii="Bahnschrift SemiCondensed" w:hAnsi="Bahnschrift SemiCondensed" w:eastAsia="Times New Roman" w:cs="Times New Roman"/>
                <w:sz w:val="24"/>
                <w:szCs w:val="24"/>
                <w:lang w:eastAsia="en-GB"/>
              </w:rPr>
            </w:pPr>
            <w:r w:rsidRPr="29CEAD59" w:rsidR="1614481C">
              <w:rPr>
                <w:rFonts w:ascii="Bahnschrift SemiCondensed" w:hAnsi="Bahnschrift SemiCondensed" w:eastAsia="Times New Roman" w:cs="Times New Roman"/>
                <w:sz w:val="24"/>
                <w:szCs w:val="24"/>
                <w:lang w:eastAsia="en-GB"/>
              </w:rPr>
              <w:t>FRECUENCIA</w:t>
            </w:r>
          </w:p>
        </w:tc>
      </w:tr>
      <w:tr w:rsidRPr="00AD63A2" w:rsidR="000D106B" w:rsidTr="29CEAD59" w14:paraId="1A2D62F4" w14:textId="77777777">
        <w:trPr>
          <w:trHeight w:val="860"/>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0D106B" w:rsidP="00A74659" w:rsidRDefault="000D106B" w14:paraId="338A8C46" w14:textId="2B0E3DBF">
            <w:pPr>
              <w:spacing w:before="120" w:after="0" w:line="240" w:lineRule="auto"/>
              <w:rPr>
                <w:rFonts w:ascii="Bahnschrift SemiCondensed" w:hAnsi="Bahnschrift SemiCondensed" w:eastAsia="Times New Roman" w:cs="Times New Roman"/>
                <w:sz w:val="24"/>
                <w:szCs w:val="24"/>
                <w:lang w:eastAsia="en-GB"/>
              </w:rPr>
            </w:pPr>
            <w:r w:rsidRPr="29CEAD59" w:rsidR="2C721612">
              <w:rPr>
                <w:rFonts w:ascii="Bahnschrift SemiCondensed" w:hAnsi="Bahnschrift SemiCondensed" w:eastAsia="Times New Roman" w:cs="Arial"/>
                <w:color w:val="000000" w:themeColor="text1" w:themeTint="FF" w:themeShade="FF"/>
                <w:sz w:val="24"/>
                <w:szCs w:val="24"/>
                <w:lang w:eastAsia="en-GB"/>
              </w:rPr>
              <w:t>Criterio 5</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0D106B" w:rsidP="29CEAD59" w:rsidRDefault="39BBFB64" w14:paraId="65341598" w14:textId="4EECDB71">
            <w:pPr>
              <w:pStyle w:val="Normal"/>
              <w:bidi w:val="0"/>
              <w:spacing w:before="0" w:beforeAutospacing="off" w:after="0" w:afterAutospacing="off" w:line="240" w:lineRule="auto"/>
              <w:ind w:left="0" w:right="0"/>
              <w:jc w:val="left"/>
            </w:pPr>
            <w:r w:rsidRPr="29CEAD59" w:rsidR="3211A1E0">
              <w:rPr>
                <w:rFonts w:ascii="Bahnschrift SemiCondensed" w:hAnsi="Bahnschrift SemiCondensed" w:eastAsia="Times New Roman" w:cs="Times New Roman"/>
                <w:sz w:val="24"/>
                <w:szCs w:val="24"/>
                <w:lang w:eastAsia="en-GB"/>
              </w:rPr>
              <w:t>NÚMERO DE NIÑOS</w:t>
            </w:r>
          </w:p>
        </w:tc>
      </w:tr>
      <w:tr w:rsidRPr="00AD63A2" w:rsidR="000D106B" w:rsidTr="29CEAD59" w14:paraId="02E5C6E9" w14:textId="77777777">
        <w:trPr>
          <w:trHeight w:val="1240"/>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0D106B" w:rsidP="39BBFB64" w:rsidRDefault="000D106B" w14:paraId="5A39F259" w14:textId="72A02F1E">
            <w:pPr>
              <w:spacing w:before="120" w:after="0" w:line="240" w:lineRule="auto"/>
              <w:rPr>
                <w:rFonts w:ascii="Bahnschrift SemiCondensed" w:hAnsi="Bahnschrift SemiCondensed" w:eastAsia="Times New Roman" w:cs="Arial"/>
                <w:color w:val="000000" w:themeColor="text1"/>
                <w:sz w:val="24"/>
                <w:szCs w:val="24"/>
                <w:lang w:eastAsia="en-GB"/>
              </w:rPr>
            </w:pPr>
            <w:r w:rsidRPr="29CEAD59" w:rsidR="2C721612">
              <w:rPr>
                <w:rFonts w:ascii="Bahnschrift SemiCondensed" w:hAnsi="Bahnschrift SemiCondensed" w:eastAsia="Times New Roman" w:cs="Arial"/>
                <w:color w:val="000000" w:themeColor="text1" w:themeTint="FF" w:themeShade="FF"/>
                <w:sz w:val="24"/>
                <w:szCs w:val="24"/>
                <w:lang w:eastAsia="en-GB"/>
              </w:rPr>
              <w:t>Criterio 6</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0D106B" w:rsidP="29CEAD59" w:rsidRDefault="39BBFB64" w14:paraId="7C1313A6" w14:textId="22917CCD">
            <w:pPr>
              <w:pStyle w:val="Normal"/>
              <w:spacing w:after="0" w:line="240" w:lineRule="auto"/>
              <w:rPr>
                <w:rFonts w:ascii="Bahnschrift SemiCondensed" w:hAnsi="Bahnschrift SemiCondensed" w:eastAsia="Times New Roman" w:cs="Times New Roman"/>
                <w:sz w:val="24"/>
                <w:szCs w:val="24"/>
                <w:lang w:eastAsia="en-GB"/>
              </w:rPr>
            </w:pPr>
            <w:r w:rsidRPr="29CEAD59" w:rsidR="7E18194A">
              <w:rPr>
                <w:rFonts w:ascii="Bahnschrift SemiCondensed" w:hAnsi="Bahnschrift SemiCondensed" w:eastAsia="Times New Roman" w:cs="Times New Roman"/>
                <w:sz w:val="24"/>
                <w:szCs w:val="24"/>
                <w:lang w:eastAsia="en-GB"/>
              </w:rPr>
              <w:t>NÚMERO DE PROFESORES</w:t>
            </w:r>
          </w:p>
        </w:tc>
      </w:tr>
      <w:tr w:rsidRPr="00AD63A2" w:rsidR="39BBFB64" w:rsidTr="29CEAD59" w14:paraId="3760642F" w14:textId="77777777">
        <w:trPr>
          <w:trHeight w:val="1240"/>
        </w:trPr>
        <w:tc>
          <w:tcPr>
            <w:tcW w:w="244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39BBFB64" w:rsidP="39BBFB64" w:rsidRDefault="39BBFB64" w14:paraId="0A364D24" w14:textId="3DDF711B">
            <w:pPr>
              <w:spacing w:line="240" w:lineRule="auto"/>
              <w:rPr>
                <w:rFonts w:ascii="Bahnschrift SemiCondensed" w:hAnsi="Bahnschrift SemiCondensed" w:eastAsia="Times New Roman" w:cs="Arial"/>
                <w:color w:val="000000" w:themeColor="text1"/>
                <w:sz w:val="24"/>
                <w:szCs w:val="24"/>
                <w:lang w:eastAsia="en-GB"/>
              </w:rPr>
            </w:pPr>
            <w:r w:rsidRPr="29CEAD59" w:rsidR="3256DC3B">
              <w:rPr>
                <w:rFonts w:ascii="Bahnschrift SemiCondensed" w:hAnsi="Bahnschrift SemiCondensed" w:eastAsia="Times New Roman" w:cs="Arial"/>
                <w:color w:val="000000" w:themeColor="text1" w:themeTint="FF" w:themeShade="FF"/>
                <w:sz w:val="24"/>
                <w:szCs w:val="24"/>
                <w:lang w:eastAsia="en-GB"/>
              </w:rPr>
              <w:t>Criterio 7</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39BBFB64" w:rsidP="39BBFB64" w:rsidRDefault="39BBFB64" w14:paraId="63BDABFA" w14:textId="26AE3211">
            <w:pPr>
              <w:spacing w:line="240" w:lineRule="auto"/>
              <w:rPr>
                <w:rFonts w:ascii="Bahnschrift SemiCondensed" w:hAnsi="Bahnschrift SemiCondensed" w:eastAsia="Times New Roman" w:cs="Times New Roman"/>
                <w:sz w:val="24"/>
                <w:szCs w:val="24"/>
                <w:lang w:eastAsia="en-GB"/>
              </w:rPr>
            </w:pPr>
            <w:r w:rsidRPr="29CEAD59" w:rsidR="3EF8546B">
              <w:rPr>
                <w:rFonts w:ascii="Bahnschrift SemiCondensed" w:hAnsi="Bahnschrift SemiCondensed" w:eastAsia="Times New Roman" w:cs="Times New Roman"/>
                <w:sz w:val="24"/>
                <w:szCs w:val="24"/>
                <w:lang w:eastAsia="en-GB"/>
              </w:rPr>
              <w:t>DURACIÓN</w:t>
            </w:r>
          </w:p>
        </w:tc>
      </w:tr>
      <w:tr w:rsidRPr="00AD63A2" w:rsidR="39BBFB64" w:rsidTr="29CEAD59" w14:paraId="65804292" w14:textId="77777777">
        <w:trPr>
          <w:trHeight w:val="1240"/>
        </w:trPr>
        <w:tc>
          <w:tcPr>
            <w:tcW w:w="244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39BBFB64" w:rsidP="39BBFB64" w:rsidRDefault="39BBFB64" w14:paraId="796B38A8" w14:textId="73E5B018">
            <w:pPr>
              <w:spacing w:line="240" w:lineRule="auto"/>
              <w:rPr>
                <w:rFonts w:ascii="Bahnschrift SemiCondensed" w:hAnsi="Bahnschrift SemiCondensed" w:eastAsia="Times New Roman" w:cs="Arial"/>
                <w:color w:val="000000" w:themeColor="text1"/>
                <w:sz w:val="24"/>
                <w:szCs w:val="24"/>
                <w:lang w:eastAsia="en-GB"/>
              </w:rPr>
            </w:pPr>
            <w:r w:rsidRPr="29CEAD59" w:rsidR="3256DC3B">
              <w:rPr>
                <w:rFonts w:ascii="Bahnschrift SemiCondensed" w:hAnsi="Bahnschrift SemiCondensed" w:eastAsia="Times New Roman" w:cs="Arial"/>
                <w:color w:val="000000" w:themeColor="text1" w:themeTint="FF" w:themeShade="FF"/>
                <w:sz w:val="24"/>
                <w:szCs w:val="24"/>
                <w:lang w:eastAsia="en-GB"/>
              </w:rPr>
              <w:t>Criterio 8</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39BBFB64" w:rsidP="39BBFB64" w:rsidRDefault="39BBFB64" w14:paraId="2467C30C" w14:textId="62E5B40A">
            <w:pPr>
              <w:spacing w:line="240" w:lineRule="auto"/>
              <w:rPr>
                <w:rFonts w:ascii="Bahnschrift SemiCondensed" w:hAnsi="Bahnschrift SemiCondensed" w:eastAsia="Times New Roman" w:cs="Times New Roman"/>
                <w:sz w:val="24"/>
                <w:szCs w:val="24"/>
                <w:lang w:eastAsia="en-GB"/>
              </w:rPr>
            </w:pPr>
            <w:r w:rsidRPr="29CEAD59" w:rsidR="3256DC3B">
              <w:rPr>
                <w:rFonts w:ascii="Bahnschrift SemiCondensed" w:hAnsi="Bahnschrift SemiCondensed" w:eastAsia="Times New Roman" w:cs="Times New Roman"/>
                <w:sz w:val="24"/>
                <w:szCs w:val="24"/>
                <w:lang w:eastAsia="en-GB"/>
              </w:rPr>
              <w:t>T</w:t>
            </w:r>
            <w:r w:rsidRPr="29CEAD59" w:rsidR="16093AA0">
              <w:rPr>
                <w:rFonts w:ascii="Bahnschrift SemiCondensed" w:hAnsi="Bahnschrift SemiCondensed" w:eastAsia="Times New Roman" w:cs="Times New Roman"/>
                <w:sz w:val="24"/>
                <w:szCs w:val="24"/>
                <w:lang w:eastAsia="en-GB"/>
              </w:rPr>
              <w:t>IEMPO</w:t>
            </w:r>
          </w:p>
        </w:tc>
      </w:tr>
    </w:tbl>
    <w:p w:rsidR="4FC66091" w:rsidP="29CEAD59" w:rsidRDefault="4FC66091" w14:paraId="49915F96" w14:textId="5C8EBFA6">
      <w:pPr>
        <w:pStyle w:val="Normal"/>
        <w:spacing w:before="120" w:after="0" w:line="240" w:lineRule="auto"/>
        <w:rPr>
          <w:rFonts w:ascii="Bahnschrift SemiCondensed" w:hAnsi="Bahnschrift SemiCondensed" w:eastAsia="Times New Roman" w:cs="Times New Roman"/>
          <w:sz w:val="24"/>
          <w:szCs w:val="24"/>
          <w:lang w:eastAsia="en-GB"/>
        </w:rPr>
      </w:pPr>
      <w:r w:rsidRPr="29CEAD59" w:rsidR="4FC66091">
        <w:rPr>
          <w:rFonts w:ascii="Bahnschrift SemiCondensed" w:hAnsi="Bahnschrift SemiCondensed" w:eastAsia="Times New Roman" w:cs="Arial"/>
          <w:color w:val="000000" w:themeColor="text1" w:themeTint="FF" w:themeShade="FF"/>
          <w:sz w:val="24"/>
          <w:szCs w:val="24"/>
          <w:lang w:eastAsia="en-GB"/>
        </w:rPr>
        <w:t>Valoración global del Área de Calidad</w:t>
      </w:r>
    </w:p>
    <w:p w:rsidRPr="00AD63A2" w:rsidR="000D106B" w:rsidP="000D106B" w:rsidRDefault="000D106B" w14:paraId="3256BCB1" w14:textId="77777777">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r w:rsidRPr="29CEAD59" w:rsidR="2C721612">
        <w:rPr>
          <w:rFonts w:ascii="Bahnschrift SemiCondensed" w:hAnsi="Bahnschrift SemiCondensed" w:eastAsia="Times New Roman" w:cs="Times New Roman"/>
          <w:sz w:val="24"/>
          <w:szCs w:val="24"/>
          <w:lang w:eastAsia="en-GB"/>
        </w:rPr>
        <w:t> </w:t>
      </w:r>
    </w:p>
    <w:p w:rsidR="6EC8F433" w:rsidP="29CEAD59" w:rsidRDefault="6EC8F433" w14:paraId="303E6438" w14:textId="564FAE2C">
      <w:pPr>
        <w:pStyle w:val="Normal"/>
        <w:spacing w:before="120" w:after="0" w:line="240" w:lineRule="auto"/>
        <w:jc w:val="both"/>
        <w:rPr>
          <w:rFonts w:ascii="Bahnschrift SemiCondensed" w:hAnsi="Bahnschrift SemiCondensed" w:eastAsia="Times New Roman" w:cs="Times New Roman"/>
          <w:sz w:val="24"/>
          <w:szCs w:val="24"/>
          <w:lang w:eastAsia="en-GB"/>
        </w:rPr>
      </w:pPr>
      <w:r w:rsidRPr="29CEAD59" w:rsidR="6EC8F433">
        <w:rPr>
          <w:rFonts w:ascii="Bahnschrift SemiCondensed" w:hAnsi="Bahnschrift SemiCondensed" w:eastAsia="Times New Roman" w:cs="Arial"/>
          <w:color w:val="000000" w:themeColor="text1" w:themeTint="FF" w:themeShade="FF"/>
          <w:sz w:val="24"/>
          <w:szCs w:val="24"/>
          <w:lang w:eastAsia="en-GB"/>
        </w:rPr>
        <w:t>Medidas de mejora (ya planificadas e implementadas)</w:t>
      </w:r>
    </w:p>
    <w:p w:rsidRPr="00AD63A2" w:rsidR="000D106B" w:rsidP="000D106B" w:rsidRDefault="000D106B" w14:paraId="24298B61" w14:textId="77777777">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r w:rsidRPr="29CEAD59" w:rsidR="2C721612">
        <w:rPr>
          <w:rFonts w:ascii="Bahnschrift SemiCondensed" w:hAnsi="Bahnschrift SemiCondensed" w:eastAsia="Times New Roman" w:cs="Times New Roman"/>
          <w:sz w:val="24"/>
          <w:szCs w:val="24"/>
          <w:lang w:eastAsia="en-GB"/>
        </w:rPr>
        <w:t> </w:t>
      </w:r>
    </w:p>
    <w:p w:rsidR="36FFB96F" w:rsidP="29CEAD59" w:rsidRDefault="36FFB96F" w14:paraId="66A6A147" w14:textId="5690B9F8">
      <w:pPr>
        <w:pStyle w:val="Normal"/>
        <w:spacing w:before="120" w:after="0" w:line="240" w:lineRule="auto"/>
        <w:jc w:val="both"/>
        <w:rPr>
          <w:rFonts w:ascii="Bahnschrift SemiCondensed" w:hAnsi="Bahnschrift SemiCondensed" w:eastAsia="Times New Roman" w:cs="Times New Roman"/>
          <w:sz w:val="24"/>
          <w:szCs w:val="24"/>
          <w:lang w:eastAsia="en-GB"/>
        </w:rPr>
      </w:pPr>
      <w:r w:rsidRPr="29CEAD59" w:rsidR="36FFB96F">
        <w:rPr>
          <w:rFonts w:ascii="Bahnschrift SemiCondensed" w:hAnsi="Bahnschrift SemiCondensed" w:eastAsia="Times New Roman" w:cs="Arial"/>
          <w:color w:val="000000" w:themeColor="text1" w:themeTint="FF" w:themeShade="FF"/>
          <w:sz w:val="24"/>
          <w:szCs w:val="24"/>
          <w:lang w:eastAsia="en-GB"/>
        </w:rPr>
        <w:t>Preguntas de evaluación para los Peers</w:t>
      </w:r>
    </w:p>
    <w:p w:rsidRPr="00AD63A2" w:rsidR="000D106B" w:rsidP="000D106B" w:rsidRDefault="000D106B" w14:paraId="492B93DC" w14:textId="77777777">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r w:rsidRPr="00AD63A2">
        <w:rPr>
          <w:rFonts w:ascii="Bahnschrift SemiCondensed" w:hAnsi="Bahnschrift SemiCondensed" w:eastAsia="Times New Roman" w:cs="Times New Roman"/>
          <w:sz w:val="24"/>
          <w:szCs w:val="24"/>
          <w:lang w:eastAsia="en-GB"/>
        </w:rPr>
        <w:t> </w:t>
      </w:r>
    </w:p>
    <w:bookmarkEnd w:id="0"/>
    <w:p w:rsidRPr="00AD63A2" w:rsidR="00F44420" w:rsidRDefault="00F44420" w14:paraId="6D0079CA" w14:textId="77777777">
      <w:pPr>
        <w:rPr>
          <w:rFonts w:ascii="Bahnschrift SemiCondensed" w:hAnsi="Bahnschrift SemiCondensed"/>
          <w:sz w:val="24"/>
          <w:szCs w:val="24"/>
        </w:rPr>
      </w:pPr>
    </w:p>
    <w:p w:rsidRPr="00CE3E1C" w:rsidR="00F44420" w:rsidP="00F44420" w:rsidRDefault="00F44420" w14:paraId="723C9732" w14:textId="51E7521D">
      <w:pPr>
        <w:numPr>
          <w:ilvl w:val="0"/>
          <w:numId w:val="22"/>
        </w:numPr>
        <w:spacing w:before="240" w:after="60" w:line="240" w:lineRule="auto"/>
        <w:textAlignment w:val="baseline"/>
        <w:outlineLvl w:val="1"/>
        <w:rPr>
          <w:rFonts w:ascii="Bahnschrift SemiCondensed" w:hAnsi="Bahnschrift SemiCondensed" w:eastAsia="Times New Roman" w:cs="Arial"/>
          <w:b w:val="1"/>
          <w:bCs w:val="1"/>
          <w:color w:val="FF5757"/>
          <w:sz w:val="24"/>
          <w:szCs w:val="24"/>
          <w:lang w:eastAsia="en-GB"/>
        </w:rPr>
      </w:pPr>
      <w:r w:rsidRPr="29CEAD59" w:rsidR="7071EAA9">
        <w:rPr>
          <w:rFonts w:ascii="Bahnschrift SemiCondensed" w:hAnsi="Bahnschrift SemiCondensed" w:eastAsia="Times New Roman" w:cs="Arial"/>
          <w:color w:val="FF5757"/>
          <w:sz w:val="24"/>
          <w:szCs w:val="24"/>
          <w:lang w:eastAsia="en-GB"/>
        </w:rPr>
        <w:t>Área</w:t>
      </w:r>
      <w:r w:rsidRPr="29CEAD59" w:rsidR="7071EAA9">
        <w:rPr>
          <w:rFonts w:ascii="Bahnschrift SemiCondensed" w:hAnsi="Bahnschrift SemiCondensed" w:eastAsia="Times New Roman" w:cs="Arial"/>
          <w:color w:val="FF5757"/>
          <w:sz w:val="24"/>
          <w:szCs w:val="24"/>
          <w:lang w:eastAsia="en-GB"/>
        </w:rPr>
        <w:t xml:space="preserve"> de </w:t>
      </w:r>
      <w:r w:rsidRPr="29CEAD59" w:rsidR="7071EAA9">
        <w:rPr>
          <w:rFonts w:ascii="Bahnschrift SemiCondensed" w:hAnsi="Bahnschrift SemiCondensed" w:eastAsia="Times New Roman" w:cs="Arial"/>
          <w:color w:val="FF5757"/>
          <w:sz w:val="24"/>
          <w:szCs w:val="24"/>
          <w:lang w:eastAsia="en-GB"/>
        </w:rPr>
        <w:t>calidad</w:t>
      </w:r>
      <w:r w:rsidRPr="29CEAD59" w:rsidR="7071EAA9">
        <w:rPr>
          <w:rFonts w:ascii="Bahnschrift SemiCondensed" w:hAnsi="Bahnschrift SemiCondensed" w:eastAsia="Times New Roman" w:cs="Arial"/>
          <w:color w:val="FF5757"/>
          <w:sz w:val="24"/>
          <w:szCs w:val="24"/>
          <w:lang w:eastAsia="en-GB"/>
        </w:rPr>
        <w:t xml:space="preserve"> 5: PAPEL DE LOS NIÑOS</w:t>
      </w:r>
    </w:p>
    <w:p w:rsidRPr="00AD63A2" w:rsidR="00F44420" w:rsidP="29CEAD59" w:rsidRDefault="00F44420" w14:paraId="19813AB9" w14:textId="23913816">
      <w:pPr>
        <w:spacing w:before="120" w:after="0" w:line="240" w:lineRule="auto"/>
        <w:rPr>
          <w:rFonts w:ascii="Bahnschrift SemiCondensed" w:hAnsi="Bahnschrift SemiCondensed" w:eastAsia="Times New Roman" w:cs="Arial"/>
          <w:color w:val="000000" w:themeColor="text1" w:themeTint="FF" w:themeShade="FF"/>
          <w:sz w:val="24"/>
          <w:szCs w:val="24"/>
          <w:lang w:eastAsia="en-GB"/>
        </w:rPr>
      </w:pPr>
      <w:r w:rsidRPr="29CEAD59" w:rsidR="12B47873">
        <w:rPr>
          <w:rFonts w:ascii="Bahnschrift SemiCondensed" w:hAnsi="Bahnschrift SemiCondensed" w:eastAsia="Times New Roman" w:cs="Arial"/>
          <w:color w:val="000000" w:themeColor="text1" w:themeTint="FF" w:themeShade="FF"/>
          <w:sz w:val="24"/>
          <w:szCs w:val="24"/>
          <w:lang w:eastAsia="en-GB"/>
        </w:rPr>
        <w:t xml:space="preserve">Puntos </w:t>
      </w:r>
      <w:r w:rsidRPr="29CEAD59" w:rsidR="12B47873">
        <w:rPr>
          <w:rFonts w:ascii="Bahnschrift SemiCondensed" w:hAnsi="Bahnschrift SemiCondensed" w:eastAsia="Times New Roman" w:cs="Arial"/>
          <w:color w:val="000000" w:themeColor="text1" w:themeTint="FF" w:themeShade="FF"/>
          <w:sz w:val="24"/>
          <w:szCs w:val="24"/>
          <w:lang w:eastAsia="en-GB"/>
        </w:rPr>
        <w:t>fuertes</w:t>
      </w:r>
      <w:r w:rsidRPr="29CEAD59" w:rsidR="12B47873">
        <w:rPr>
          <w:rFonts w:ascii="Bahnschrift SemiCondensed" w:hAnsi="Bahnschrift SemiCondensed" w:eastAsia="Times New Roman" w:cs="Arial"/>
          <w:color w:val="000000" w:themeColor="text1" w:themeTint="FF" w:themeShade="FF"/>
          <w:sz w:val="24"/>
          <w:szCs w:val="24"/>
          <w:lang w:eastAsia="en-GB"/>
        </w:rPr>
        <w:t xml:space="preserve"> y </w:t>
      </w:r>
      <w:r w:rsidRPr="29CEAD59" w:rsidR="12B47873">
        <w:rPr>
          <w:rFonts w:ascii="Bahnschrift SemiCondensed" w:hAnsi="Bahnschrift SemiCondensed" w:eastAsia="Times New Roman" w:cs="Arial"/>
          <w:color w:val="000000" w:themeColor="text1" w:themeTint="FF" w:themeShade="FF"/>
          <w:sz w:val="24"/>
          <w:szCs w:val="24"/>
          <w:lang w:eastAsia="en-GB"/>
        </w:rPr>
        <w:t>áreas</w:t>
      </w:r>
      <w:r w:rsidRPr="29CEAD59" w:rsidR="12B47873">
        <w:rPr>
          <w:rFonts w:ascii="Bahnschrift SemiCondensed" w:hAnsi="Bahnschrift SemiCondensed" w:eastAsia="Times New Roman" w:cs="Arial"/>
          <w:color w:val="000000" w:themeColor="text1" w:themeTint="FF" w:themeShade="FF"/>
          <w:sz w:val="24"/>
          <w:szCs w:val="24"/>
          <w:lang w:eastAsia="en-GB"/>
        </w:rPr>
        <w:t xml:space="preserve"> de </w:t>
      </w:r>
      <w:r w:rsidRPr="29CEAD59" w:rsidR="12B47873">
        <w:rPr>
          <w:rFonts w:ascii="Bahnschrift SemiCondensed" w:hAnsi="Bahnschrift SemiCondensed" w:eastAsia="Times New Roman" w:cs="Arial"/>
          <w:color w:val="000000" w:themeColor="text1" w:themeTint="FF" w:themeShade="FF"/>
          <w:sz w:val="24"/>
          <w:szCs w:val="24"/>
          <w:lang w:eastAsia="en-GB"/>
        </w:rPr>
        <w:t>mejora</w:t>
      </w:r>
      <w:r w:rsidRPr="29CEAD59" w:rsidR="12B47873">
        <w:rPr>
          <w:rFonts w:ascii="Bahnschrift SemiCondensed" w:hAnsi="Bahnschrift SemiCondensed" w:eastAsia="Times New Roman" w:cs="Arial"/>
          <w:color w:val="000000" w:themeColor="text1" w:themeTint="FF" w:themeShade="FF"/>
          <w:sz w:val="24"/>
          <w:szCs w:val="24"/>
          <w:lang w:eastAsia="en-GB"/>
        </w:rPr>
        <w:t xml:space="preserve"> </w:t>
      </w:r>
      <w:r w:rsidRPr="29CEAD59" w:rsidR="12B47873">
        <w:rPr>
          <w:rFonts w:ascii="Bahnschrift SemiCondensed" w:hAnsi="Bahnschrift SemiCondensed" w:eastAsia="Times New Roman" w:cs="Arial"/>
          <w:color w:val="000000" w:themeColor="text1" w:themeTint="FF" w:themeShade="FF"/>
          <w:sz w:val="24"/>
          <w:szCs w:val="24"/>
          <w:lang w:eastAsia="en-GB"/>
        </w:rPr>
        <w:t>por</w:t>
      </w:r>
      <w:r w:rsidRPr="29CEAD59" w:rsidR="12B47873">
        <w:rPr>
          <w:rFonts w:ascii="Bahnschrift SemiCondensed" w:hAnsi="Bahnschrift SemiCondensed" w:eastAsia="Times New Roman" w:cs="Arial"/>
          <w:color w:val="000000" w:themeColor="text1" w:themeTint="FF" w:themeShade="FF"/>
          <w:sz w:val="24"/>
          <w:szCs w:val="24"/>
          <w:lang w:eastAsia="en-GB"/>
        </w:rPr>
        <w:t xml:space="preserve"> </w:t>
      </w:r>
      <w:r w:rsidRPr="29CEAD59" w:rsidR="12B47873">
        <w:rPr>
          <w:rFonts w:ascii="Bahnschrift SemiCondensed" w:hAnsi="Bahnschrift SemiCondensed" w:eastAsia="Times New Roman" w:cs="Arial"/>
          <w:color w:val="000000" w:themeColor="text1" w:themeTint="FF" w:themeShade="FF"/>
          <w:sz w:val="24"/>
          <w:szCs w:val="24"/>
          <w:lang w:eastAsia="en-GB"/>
        </w:rPr>
        <w:t>criterio</w:t>
      </w:r>
      <w:r w:rsidRPr="29CEAD59" w:rsidR="12B47873">
        <w:rPr>
          <w:rFonts w:ascii="Bahnschrift SemiCondensed" w:hAnsi="Bahnschrift SemiCondensed" w:eastAsia="Times New Roman" w:cs="Arial"/>
          <w:color w:val="000000" w:themeColor="text1" w:themeTint="FF" w:themeShade="FF"/>
          <w:sz w:val="24"/>
          <w:szCs w:val="24"/>
          <w:lang w:eastAsia="en-GB"/>
        </w:rPr>
        <w:t xml:space="preserve"> (</w:t>
      </w:r>
      <w:r w:rsidRPr="29CEAD59" w:rsidR="12B47873">
        <w:rPr>
          <w:rFonts w:ascii="Bahnschrift SemiCondensed" w:hAnsi="Bahnschrift SemiCondensed" w:eastAsia="Times New Roman" w:cs="Arial"/>
          <w:color w:val="000000" w:themeColor="text1" w:themeTint="FF" w:themeShade="FF"/>
          <w:sz w:val="24"/>
          <w:szCs w:val="24"/>
          <w:lang w:eastAsia="en-GB"/>
        </w:rPr>
        <w:t>incluidas</w:t>
      </w:r>
      <w:r w:rsidRPr="29CEAD59" w:rsidR="12B47873">
        <w:rPr>
          <w:rFonts w:ascii="Bahnschrift SemiCondensed" w:hAnsi="Bahnschrift SemiCondensed" w:eastAsia="Times New Roman" w:cs="Arial"/>
          <w:color w:val="000000" w:themeColor="text1" w:themeTint="FF" w:themeShade="FF"/>
          <w:sz w:val="24"/>
          <w:szCs w:val="24"/>
          <w:lang w:eastAsia="en-GB"/>
        </w:rPr>
        <w:t xml:space="preserve"> las </w:t>
      </w:r>
      <w:r w:rsidRPr="29CEAD59" w:rsidR="12B47873">
        <w:rPr>
          <w:rFonts w:ascii="Bahnschrift SemiCondensed" w:hAnsi="Bahnschrift SemiCondensed" w:eastAsia="Times New Roman" w:cs="Arial"/>
          <w:color w:val="000000" w:themeColor="text1" w:themeTint="FF" w:themeShade="FF"/>
          <w:sz w:val="24"/>
          <w:szCs w:val="24"/>
          <w:lang w:eastAsia="en-GB"/>
        </w:rPr>
        <w:t>fuentes</w:t>
      </w:r>
      <w:r w:rsidRPr="29CEAD59" w:rsidR="12B47873">
        <w:rPr>
          <w:rFonts w:ascii="Bahnschrift SemiCondensed" w:hAnsi="Bahnschrift SemiCondensed" w:eastAsia="Times New Roman" w:cs="Arial"/>
          <w:color w:val="000000" w:themeColor="text1" w:themeTint="FF" w:themeShade="FF"/>
          <w:sz w:val="24"/>
          <w:szCs w:val="24"/>
          <w:lang w:eastAsia="en-GB"/>
        </w:rPr>
        <w:t xml:space="preserve"> de </w:t>
      </w:r>
      <w:r w:rsidRPr="29CEAD59" w:rsidR="12B47873">
        <w:rPr>
          <w:rFonts w:ascii="Bahnschrift SemiCondensed" w:hAnsi="Bahnschrift SemiCondensed" w:eastAsia="Times New Roman" w:cs="Arial"/>
          <w:color w:val="000000" w:themeColor="text1" w:themeTint="FF" w:themeShade="FF"/>
          <w:sz w:val="24"/>
          <w:szCs w:val="24"/>
          <w:lang w:eastAsia="en-GB"/>
        </w:rPr>
        <w:t>evidencia</w:t>
      </w:r>
      <w:r w:rsidRPr="29CEAD59" w:rsidR="12B47873">
        <w:rPr>
          <w:rFonts w:ascii="Bahnschrift SemiCondensed" w:hAnsi="Bahnschrift SemiCondensed" w:eastAsia="Times New Roman" w:cs="Arial"/>
          <w:color w:val="000000" w:themeColor="text1" w:themeTint="FF" w:themeShade="FF"/>
          <w:sz w:val="24"/>
          <w:szCs w:val="24"/>
          <w:lang w:eastAsia="en-GB"/>
        </w:rPr>
        <w:t>)</w:t>
      </w:r>
      <w:r w:rsidRPr="29CEAD59" w:rsidR="12B47873">
        <w:rPr>
          <w:rFonts w:ascii="Bahnschrift SemiCondensed" w:hAnsi="Bahnschrift SemiCondensed" w:eastAsia="Times New Roman" w:cs="Arial"/>
          <w:color w:val="000000" w:themeColor="text1" w:themeTint="FF" w:themeShade="FF"/>
          <w:sz w:val="24"/>
          <w:szCs w:val="24"/>
          <w:lang w:eastAsia="en-GB"/>
        </w:rPr>
        <w:t xml:space="preserve"> </w:t>
      </w:r>
    </w:p>
    <w:p w:rsidRPr="00AD63A2" w:rsidR="00F44420" w:rsidP="00F44420" w:rsidRDefault="00F44420" w14:paraId="0DB691DE" w14:textId="77777777">
      <w:pPr>
        <w:spacing w:after="0" w:line="240" w:lineRule="auto"/>
        <w:rPr>
          <w:rFonts w:ascii="Bahnschrift SemiCondensed" w:hAnsi="Bahnschrift SemiCondensed" w:eastAsia="Times New Roman" w:cs="Times New Roman"/>
          <w:sz w:val="24"/>
          <w:szCs w:val="24"/>
          <w:lang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Pr="00AD63A2" w:rsidR="00F44420" w:rsidTr="29CEAD59" w14:paraId="39333ED1" w14:textId="77777777">
        <w:trPr>
          <w:trHeight w:val="1100"/>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F44420" w:rsidP="29CEAD59" w:rsidRDefault="00F44420" w14:paraId="3006B024" w14:textId="6E3929E0">
            <w:pPr>
              <w:pStyle w:val="Normal"/>
              <w:spacing w:before="120" w:after="0" w:line="240" w:lineRule="auto"/>
              <w:rPr>
                <w:rFonts w:ascii="Bahnschrift SemiCondensed" w:hAnsi="Bahnschrift SemiCondensed" w:eastAsia="Times New Roman" w:cs="Times New Roman"/>
                <w:sz w:val="24"/>
                <w:szCs w:val="24"/>
                <w:lang w:eastAsia="en-GB"/>
              </w:rPr>
            </w:pPr>
            <w:r w:rsidRPr="29CEAD59" w:rsidR="3A4DD054">
              <w:rPr>
                <w:rFonts w:ascii="Bahnschrift SemiCondensed" w:hAnsi="Bahnschrift SemiCondensed" w:eastAsia="Times New Roman" w:cs="Arial"/>
                <w:color w:val="000000" w:themeColor="text1" w:themeTint="FF" w:themeShade="FF"/>
                <w:sz w:val="24"/>
                <w:szCs w:val="24"/>
                <w:lang w:eastAsia="en-GB"/>
              </w:rPr>
              <w:t xml:space="preserve">Criterio de evaluación </w:t>
            </w:r>
            <w:r w:rsidRPr="29CEAD59" w:rsidR="3A803821">
              <w:rPr>
                <w:rFonts w:ascii="Bahnschrift SemiCondensed" w:hAnsi="Bahnschrift SemiCondensed" w:eastAsia="Times New Roman" w:cs="Arial"/>
                <w:color w:val="000000" w:themeColor="text1" w:themeTint="FF" w:themeShade="FF"/>
                <w:sz w:val="24"/>
                <w:szCs w:val="24"/>
                <w:lang w:eastAsia="en-GB"/>
              </w:rPr>
              <w:t>1</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5808C4" w:rsidP="005808C4" w:rsidRDefault="005808C4" w14:paraId="17F97202" w14:textId="77777777">
            <w:pPr>
              <w:spacing w:after="0" w:line="240" w:lineRule="auto"/>
              <w:rPr>
                <w:rFonts w:ascii="Bahnschrift SemiCondensed" w:hAnsi="Bahnschrift SemiCondensed"/>
                <w:sz w:val="24"/>
                <w:szCs w:val="24"/>
                <w:lang w:eastAsia="en-GB"/>
              </w:rPr>
            </w:pPr>
          </w:p>
          <w:p w:rsidRPr="00AD63A2" w:rsidR="00F44420" w:rsidP="0FE2FB75" w:rsidRDefault="4EF4681C" w14:paraId="233EBF07" w14:textId="0239E9F3">
            <w:pPr>
              <w:spacing w:after="0" w:line="240" w:lineRule="auto"/>
              <w:rPr>
                <w:rFonts w:ascii="Bahnschrift SemiCondensed" w:hAnsi="Bahnschrift SemiCondensed" w:eastAsia="Times New Roman" w:cs="Times New Roman"/>
                <w:sz w:val="24"/>
                <w:szCs w:val="24"/>
                <w:lang w:eastAsia="en-GB"/>
              </w:rPr>
            </w:pPr>
            <w:r w:rsidRPr="29CEAD59" w:rsidR="644D1AFB">
              <w:rPr>
                <w:rFonts w:ascii="Bahnschrift SemiCondensed" w:hAnsi="Bahnschrift SemiCondensed" w:eastAsia="Times New Roman" w:cs="Times New Roman"/>
                <w:sz w:val="24"/>
                <w:szCs w:val="24"/>
                <w:lang w:eastAsia="en-GB"/>
              </w:rPr>
              <w:t>BIENESTAR</w:t>
            </w:r>
          </w:p>
        </w:tc>
      </w:tr>
      <w:tr w:rsidRPr="00AD63A2" w:rsidR="00F44420" w:rsidTr="29CEAD59" w14:paraId="48400DED" w14:textId="77777777">
        <w:trPr>
          <w:trHeight w:val="880"/>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F44420" w:rsidP="00A74659" w:rsidRDefault="00F44420" w14:paraId="7DFDB881" w14:textId="1B56BC2C">
            <w:pPr>
              <w:spacing w:before="120" w:after="0" w:line="240" w:lineRule="auto"/>
              <w:rPr>
                <w:rFonts w:ascii="Bahnschrift SemiCondensed" w:hAnsi="Bahnschrift SemiCondensed" w:eastAsia="Times New Roman" w:cs="Times New Roman"/>
                <w:sz w:val="24"/>
                <w:szCs w:val="24"/>
                <w:lang w:eastAsia="en-GB"/>
              </w:rPr>
            </w:pPr>
            <w:r w:rsidRPr="29CEAD59" w:rsidR="3A803821">
              <w:rPr>
                <w:rFonts w:ascii="Bahnschrift SemiCondensed" w:hAnsi="Bahnschrift SemiCondensed" w:eastAsia="Times New Roman" w:cs="Arial"/>
                <w:color w:val="000000" w:themeColor="text1" w:themeTint="FF" w:themeShade="FF"/>
                <w:sz w:val="24"/>
                <w:szCs w:val="24"/>
                <w:lang w:eastAsia="en-GB"/>
              </w:rPr>
              <w:t>Criterio 2</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F44420" w:rsidP="00A74659" w:rsidRDefault="39BBFB64" w14:paraId="099C323D" w14:textId="4D7E7DB1">
            <w:pPr>
              <w:spacing w:after="0" w:line="240" w:lineRule="auto"/>
              <w:rPr>
                <w:rFonts w:ascii="Bahnschrift SemiCondensed" w:hAnsi="Bahnschrift SemiCondensed" w:eastAsia="Times New Roman" w:cs="Times New Roman"/>
                <w:sz w:val="24"/>
                <w:szCs w:val="24"/>
                <w:lang w:eastAsia="en-GB"/>
              </w:rPr>
            </w:pPr>
            <w:r w:rsidRPr="29CEAD59" w:rsidR="30FF4A39">
              <w:rPr>
                <w:rFonts w:ascii="Bahnschrift SemiCondensed" w:hAnsi="Bahnschrift SemiCondensed" w:eastAsia="Times New Roman" w:cs="Times New Roman"/>
                <w:sz w:val="24"/>
                <w:szCs w:val="24"/>
                <w:lang w:eastAsia="en-GB"/>
              </w:rPr>
              <w:t>INTERVENCIÓN</w:t>
            </w:r>
          </w:p>
        </w:tc>
      </w:tr>
      <w:tr w:rsidRPr="00AD63A2" w:rsidR="00F44420" w:rsidTr="29CEAD59" w14:paraId="5AF0FD09" w14:textId="77777777">
        <w:trPr>
          <w:trHeight w:val="860"/>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F44420" w:rsidP="00A74659" w:rsidRDefault="00F44420" w14:paraId="5C6306AD" w14:textId="3F300981">
            <w:pPr>
              <w:spacing w:before="120" w:after="0" w:line="240" w:lineRule="auto"/>
              <w:rPr>
                <w:rFonts w:ascii="Bahnschrift SemiCondensed" w:hAnsi="Bahnschrift SemiCondensed" w:eastAsia="Times New Roman" w:cs="Times New Roman"/>
                <w:sz w:val="24"/>
                <w:szCs w:val="24"/>
                <w:lang w:eastAsia="en-GB"/>
              </w:rPr>
            </w:pPr>
            <w:r w:rsidRPr="29CEAD59" w:rsidR="3A803821">
              <w:rPr>
                <w:rFonts w:ascii="Bahnschrift SemiCondensed" w:hAnsi="Bahnschrift SemiCondensed" w:eastAsia="Times New Roman" w:cs="Arial"/>
                <w:color w:val="000000" w:themeColor="text1" w:themeTint="FF" w:themeShade="FF"/>
                <w:sz w:val="24"/>
                <w:szCs w:val="24"/>
                <w:lang w:eastAsia="en-GB"/>
              </w:rPr>
              <w:t>Criterio 3</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hideMark/>
          </w:tcPr>
          <w:p w:rsidRPr="00AD63A2" w:rsidR="00F44420" w:rsidP="29CEAD59" w:rsidRDefault="39BBFB64" w14:paraId="5E0402EC" w14:textId="361A2E05">
            <w:pPr>
              <w:pStyle w:val="Normal"/>
              <w:spacing w:after="0" w:line="240" w:lineRule="auto"/>
              <w:rPr>
                <w:rFonts w:ascii="Bahnschrift SemiCondensed" w:hAnsi="Bahnschrift SemiCondensed" w:eastAsia="Times New Roman" w:cs="Times New Roman"/>
                <w:sz w:val="24"/>
                <w:szCs w:val="24"/>
                <w:lang w:eastAsia="en-GB"/>
              </w:rPr>
            </w:pPr>
            <w:r w:rsidRPr="29CEAD59" w:rsidR="2C0AAE5F">
              <w:rPr>
                <w:rFonts w:ascii="Bahnschrift SemiCondensed" w:hAnsi="Bahnschrift SemiCondensed" w:eastAsia="Times New Roman" w:cs="Times New Roman"/>
                <w:sz w:val="24"/>
                <w:szCs w:val="24"/>
                <w:lang w:eastAsia="en-GB"/>
              </w:rPr>
              <w:t>RIQUEZA DE LA EXPERIENCIA</w:t>
            </w:r>
          </w:p>
        </w:tc>
      </w:tr>
    </w:tbl>
    <w:p w:rsidRPr="00AD63A2" w:rsidR="39BBFB64" w:rsidRDefault="39BBFB64" w14:paraId="0C8BEB4C" w14:textId="3C2B4CC1">
      <w:pPr>
        <w:rPr>
          <w:rFonts w:ascii="Bahnschrift SemiCondensed" w:hAnsi="Bahnschrift SemiCondensed"/>
          <w:sz w:val="24"/>
          <w:szCs w:val="24"/>
        </w:rPr>
      </w:pPr>
    </w:p>
    <w:p w:rsidR="3CCB243A" w:rsidP="29CEAD59" w:rsidRDefault="3CCB243A" w14:paraId="5ECF2EA7" w14:textId="766A444F">
      <w:pPr>
        <w:pStyle w:val="Normal"/>
        <w:spacing w:before="120" w:after="0" w:line="240" w:lineRule="auto"/>
        <w:rPr>
          <w:rFonts w:ascii="Bahnschrift SemiCondensed" w:hAnsi="Bahnschrift SemiCondensed" w:eastAsia="Times New Roman" w:cs="Times New Roman"/>
          <w:sz w:val="24"/>
          <w:szCs w:val="24"/>
          <w:lang w:eastAsia="en-GB"/>
        </w:rPr>
      </w:pPr>
      <w:r w:rsidRPr="29CEAD59" w:rsidR="3CCB243A">
        <w:rPr>
          <w:rFonts w:ascii="Bahnschrift SemiCondensed" w:hAnsi="Bahnschrift SemiCondensed" w:eastAsia="Times New Roman" w:cs="Arial"/>
          <w:color w:val="000000" w:themeColor="text1" w:themeTint="FF" w:themeShade="FF"/>
          <w:sz w:val="24"/>
          <w:szCs w:val="24"/>
          <w:lang w:eastAsia="en-GB"/>
        </w:rPr>
        <w:t>Valoración global del Área de Calidad</w:t>
      </w:r>
    </w:p>
    <w:p w:rsidRPr="00AD63A2" w:rsidR="00F44420" w:rsidP="00F44420" w:rsidRDefault="00F44420" w14:paraId="49DB8AC8" w14:textId="77777777">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r w:rsidRPr="29CEAD59" w:rsidR="3A803821">
        <w:rPr>
          <w:rFonts w:ascii="Bahnschrift SemiCondensed" w:hAnsi="Bahnschrift SemiCondensed" w:eastAsia="Times New Roman" w:cs="Times New Roman"/>
          <w:sz w:val="24"/>
          <w:szCs w:val="24"/>
          <w:lang w:eastAsia="en-GB"/>
        </w:rPr>
        <w:t> </w:t>
      </w:r>
    </w:p>
    <w:p w:rsidR="5C6CEED7" w:rsidP="29CEAD59" w:rsidRDefault="5C6CEED7" w14:paraId="6F44C10A" w14:textId="737470E2">
      <w:pPr>
        <w:pStyle w:val="Normal"/>
        <w:spacing w:before="120" w:after="0" w:line="240" w:lineRule="auto"/>
        <w:jc w:val="both"/>
        <w:rPr>
          <w:rFonts w:ascii="Bahnschrift SemiCondensed" w:hAnsi="Bahnschrift SemiCondensed" w:eastAsia="Times New Roman" w:cs="Times New Roman"/>
          <w:sz w:val="24"/>
          <w:szCs w:val="24"/>
          <w:lang w:eastAsia="en-GB"/>
        </w:rPr>
      </w:pPr>
      <w:r w:rsidRPr="29CEAD59" w:rsidR="5C6CEED7">
        <w:rPr>
          <w:rFonts w:ascii="Bahnschrift SemiCondensed" w:hAnsi="Bahnschrift SemiCondensed" w:eastAsia="Times New Roman" w:cs="Arial"/>
          <w:color w:val="000000" w:themeColor="text1" w:themeTint="FF" w:themeShade="FF"/>
          <w:sz w:val="24"/>
          <w:szCs w:val="24"/>
          <w:lang w:eastAsia="en-GB"/>
        </w:rPr>
        <w:t>Medidas de mejora (ya planificadas e implementadas)</w:t>
      </w:r>
    </w:p>
    <w:p w:rsidRPr="00AD63A2" w:rsidR="00F44420" w:rsidP="00F44420" w:rsidRDefault="00F44420" w14:paraId="5B1EB4B3" w14:textId="77777777">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r w:rsidRPr="29CEAD59" w:rsidR="3A803821">
        <w:rPr>
          <w:rFonts w:ascii="Bahnschrift SemiCondensed" w:hAnsi="Bahnschrift SemiCondensed" w:eastAsia="Times New Roman" w:cs="Times New Roman"/>
          <w:sz w:val="24"/>
          <w:szCs w:val="24"/>
          <w:lang w:eastAsia="en-GB"/>
        </w:rPr>
        <w:t> </w:t>
      </w:r>
    </w:p>
    <w:p w:rsidR="67012B2E" w:rsidP="29CEAD59" w:rsidRDefault="67012B2E" w14:paraId="0433A8B9" w14:textId="5690B9F8">
      <w:pPr>
        <w:pStyle w:val="Normal"/>
        <w:spacing w:before="120" w:after="0" w:line="240" w:lineRule="auto"/>
        <w:jc w:val="both"/>
        <w:rPr>
          <w:rFonts w:ascii="Bahnschrift SemiCondensed" w:hAnsi="Bahnschrift SemiCondensed" w:eastAsia="Times New Roman" w:cs="Times New Roman"/>
          <w:sz w:val="24"/>
          <w:szCs w:val="24"/>
          <w:lang w:eastAsia="en-GB"/>
        </w:rPr>
      </w:pPr>
      <w:r w:rsidRPr="29CEAD59" w:rsidR="67012B2E">
        <w:rPr>
          <w:rFonts w:ascii="Bahnschrift SemiCondensed" w:hAnsi="Bahnschrift SemiCondensed" w:eastAsia="Times New Roman" w:cs="Arial"/>
          <w:color w:val="000000" w:themeColor="text1" w:themeTint="FF" w:themeShade="FF"/>
          <w:sz w:val="24"/>
          <w:szCs w:val="24"/>
          <w:lang w:eastAsia="en-GB"/>
        </w:rPr>
        <w:t>Preguntas de evaluación para los Peers</w:t>
      </w:r>
    </w:p>
    <w:p w:rsidRPr="00AD63A2" w:rsidR="00F44420" w:rsidP="00F44420" w:rsidRDefault="00F44420" w14:paraId="5E21C630" w14:textId="77777777">
      <w:pPr>
        <w:pBdr>
          <w:top w:val="single" w:color="000000" w:sz="4" w:space="11"/>
          <w:left w:val="single" w:color="000000" w:sz="4" w:space="4"/>
          <w:bottom w:val="single" w:color="000000" w:sz="4" w:space="9"/>
          <w:right w:val="single" w:color="000000" w:sz="4" w:space="4"/>
        </w:pBdr>
        <w:spacing w:before="240" w:after="240" w:line="240" w:lineRule="auto"/>
        <w:jc w:val="both"/>
        <w:rPr>
          <w:rFonts w:ascii="Bahnschrift SemiCondensed" w:hAnsi="Bahnschrift SemiCondensed" w:eastAsia="Times New Roman" w:cs="Times New Roman"/>
          <w:sz w:val="24"/>
          <w:szCs w:val="24"/>
          <w:lang w:eastAsia="en-GB"/>
        </w:rPr>
      </w:pPr>
      <w:r w:rsidRPr="00AD63A2">
        <w:rPr>
          <w:rFonts w:ascii="Bahnschrift SemiCondensed" w:hAnsi="Bahnschrift SemiCondensed" w:eastAsia="Times New Roman" w:cs="Times New Roman"/>
          <w:sz w:val="24"/>
          <w:szCs w:val="24"/>
          <w:lang w:eastAsia="en-GB"/>
        </w:rPr>
        <w:t> </w:t>
      </w:r>
    </w:p>
    <w:p w:rsidRPr="00CE3E1C" w:rsidR="00F44420" w:rsidP="00CE3E1C" w:rsidRDefault="77B32341" w14:paraId="70C41899" w14:textId="33836E5E">
      <w:pPr>
        <w:spacing w:before="240" w:after="240" w:line="240" w:lineRule="auto"/>
        <w:jc w:val="both"/>
        <w:rPr>
          <w:rFonts w:ascii="Bahnschrift SemiCondensed" w:hAnsi="Bahnschrift SemiCondensed" w:eastAsia="Times New Roman" w:cs="Times New Roman"/>
          <w:color w:val="FF5757"/>
          <w:sz w:val="24"/>
          <w:szCs w:val="24"/>
          <w:lang w:eastAsia="en-GB"/>
        </w:rPr>
      </w:pPr>
      <w:r w:rsidRPr="621EA769" w:rsidR="5CD69590">
        <w:rPr>
          <w:rFonts w:ascii="Bahnschrift SemiCondensed" w:hAnsi="Bahnschrift SemiCondensed" w:eastAsia="Times New Roman" w:cs="Times New Roman"/>
          <w:color w:val="FF5757"/>
          <w:sz w:val="24"/>
          <w:szCs w:val="24"/>
          <w:lang w:eastAsia="en-GB"/>
        </w:rPr>
        <w:t xml:space="preserve">ÁREA DE CALIDAD </w:t>
      </w:r>
      <w:r w:rsidRPr="621EA769" w:rsidR="0CFB0DEF">
        <w:rPr>
          <w:rFonts w:ascii="Bahnschrift SemiCondensed" w:hAnsi="Bahnschrift SemiCondensed" w:eastAsia="Times New Roman" w:cs="Times New Roman"/>
          <w:color w:val="FF5757"/>
          <w:sz w:val="24"/>
          <w:szCs w:val="24"/>
          <w:lang w:eastAsia="en-GB"/>
        </w:rPr>
        <w:t>6</w:t>
      </w:r>
      <w:r w:rsidRPr="621EA769" w:rsidR="77B32341">
        <w:rPr>
          <w:rFonts w:ascii="Bahnschrift SemiCondensed" w:hAnsi="Bahnschrift SemiCondensed" w:eastAsia="Times New Roman" w:cs="Times New Roman"/>
          <w:color w:val="FF5757"/>
          <w:sz w:val="24"/>
          <w:szCs w:val="24"/>
          <w:lang w:eastAsia="en-GB"/>
        </w:rPr>
        <w:t xml:space="preserve">: </w:t>
      </w:r>
      <w:r w:rsidRPr="621EA769" w:rsidR="420DD2A7">
        <w:rPr>
          <w:rFonts w:ascii="Bahnschrift SemiCondensed" w:hAnsi="Bahnschrift SemiCondensed" w:eastAsia="Times New Roman" w:cs="Times New Roman"/>
          <w:color w:val="FF5757"/>
          <w:sz w:val="24"/>
          <w:szCs w:val="24"/>
          <w:lang w:eastAsia="en-GB"/>
        </w:rPr>
        <w:t>PADRES</w:t>
      </w:r>
    </w:p>
    <w:tbl>
      <w:tblPr>
        <w:tblW w:w="0" w:type="auto"/>
        <w:tblLook w:val="04A0" w:firstRow="1" w:lastRow="0" w:firstColumn="1" w:lastColumn="0" w:noHBand="0" w:noVBand="1"/>
      </w:tblPr>
      <w:tblGrid>
        <w:gridCol w:w="2433"/>
        <w:gridCol w:w="6583"/>
      </w:tblGrid>
      <w:tr w:rsidRPr="00AD63A2" w:rsidR="39BBFB64" w:rsidTr="621EA769" w14:paraId="4A1C47BB" w14:textId="77777777">
        <w:trPr>
          <w:trHeight w:val="1100"/>
        </w:trPr>
        <w:tc>
          <w:tcPr>
            <w:tcW w:w="244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AD63A2" w:rsidR="00F44420" w:rsidP="39BBFB64" w:rsidRDefault="00F44420" w14:paraId="2B105A48" w14:textId="70F946FD">
            <w:pPr>
              <w:spacing w:before="120" w:after="0" w:line="240" w:lineRule="auto"/>
              <w:rPr>
                <w:rFonts w:ascii="Bahnschrift SemiCondensed" w:hAnsi="Bahnschrift SemiCondensed" w:eastAsia="Times New Roman" w:cs="Times New Roman"/>
                <w:sz w:val="24"/>
                <w:szCs w:val="24"/>
                <w:lang w:eastAsia="en-GB"/>
              </w:rPr>
            </w:pPr>
            <w:r w:rsidRPr="621EA769" w:rsidR="420DD2A7">
              <w:rPr>
                <w:rFonts w:ascii="Bahnschrift SemiCondensed" w:hAnsi="Bahnschrift SemiCondensed" w:eastAsia="Times New Roman" w:cs="Arial"/>
                <w:color w:val="000000" w:themeColor="text1" w:themeTint="FF" w:themeShade="FF"/>
                <w:sz w:val="24"/>
                <w:szCs w:val="24"/>
                <w:lang w:eastAsia="en-GB"/>
              </w:rPr>
              <w:t>Criterio de evaluación</w:t>
            </w:r>
            <w:r w:rsidRPr="621EA769" w:rsidR="00F44420">
              <w:rPr>
                <w:rFonts w:ascii="Bahnschrift SemiCondensed" w:hAnsi="Bahnschrift SemiCondensed" w:eastAsia="Times New Roman" w:cs="Arial"/>
                <w:color w:val="000000" w:themeColor="text1" w:themeTint="FF" w:themeShade="FF"/>
                <w:sz w:val="24"/>
                <w:szCs w:val="24"/>
                <w:lang w:eastAsia="en-GB"/>
              </w:rPr>
              <w:t xml:space="preserve"> 1</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AD63A2" w:rsidR="39BBFB64" w:rsidP="39BBFB64" w:rsidRDefault="39BBFB64" w14:paraId="26D59B81" w14:textId="77777777">
            <w:pPr>
              <w:spacing w:after="0" w:line="240" w:lineRule="auto"/>
              <w:rPr>
                <w:rFonts w:ascii="Bahnschrift SemiCondensed" w:hAnsi="Bahnschrift SemiCondensed"/>
                <w:sz w:val="24"/>
                <w:szCs w:val="24"/>
                <w:lang w:eastAsia="en-GB"/>
              </w:rPr>
            </w:pPr>
          </w:p>
          <w:p w:rsidRPr="00AD63A2" w:rsidR="39BBFB64" w:rsidP="39BBFB64" w:rsidRDefault="39BBFB64" w14:paraId="07D04A95" w14:textId="7736C136">
            <w:pPr>
              <w:spacing w:after="0" w:line="240" w:lineRule="auto"/>
              <w:rPr>
                <w:rFonts w:ascii="Bahnschrift SemiCondensed" w:hAnsi="Bahnschrift SemiCondensed"/>
                <w:sz w:val="24"/>
                <w:szCs w:val="24"/>
                <w:lang w:eastAsia="en-GB"/>
              </w:rPr>
            </w:pPr>
            <w:r w:rsidRPr="621EA769" w:rsidR="14D07CB0">
              <w:rPr>
                <w:rFonts w:ascii="Bahnschrift SemiCondensed" w:hAnsi="Bahnschrift SemiCondensed"/>
                <w:sz w:val="24"/>
                <w:szCs w:val="24"/>
                <w:lang w:eastAsia="en-GB"/>
              </w:rPr>
              <w:t>REUNIÓN CON LOS PADRES</w:t>
            </w:r>
          </w:p>
        </w:tc>
      </w:tr>
      <w:tr w:rsidRPr="00AD63A2" w:rsidR="39BBFB64" w:rsidTr="621EA769" w14:paraId="752E9845" w14:textId="77777777">
        <w:trPr>
          <w:trHeight w:val="880"/>
        </w:trPr>
        <w:tc>
          <w:tcPr>
            <w:tcW w:w="244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AD63A2" w:rsidR="00F44420" w:rsidP="39BBFB64" w:rsidRDefault="00F44420" w14:paraId="48D4A5D3" w14:textId="7C9BCBD3">
            <w:pPr>
              <w:spacing w:before="120" w:after="0" w:line="240" w:lineRule="auto"/>
              <w:rPr>
                <w:rFonts w:ascii="Bahnschrift SemiCondensed" w:hAnsi="Bahnschrift SemiCondensed" w:eastAsia="Times New Roman" w:cs="Times New Roman"/>
                <w:sz w:val="24"/>
                <w:szCs w:val="24"/>
                <w:lang w:eastAsia="en-GB"/>
              </w:rPr>
            </w:pPr>
            <w:r w:rsidRPr="621EA769" w:rsidR="00F44420">
              <w:rPr>
                <w:rFonts w:ascii="Bahnschrift SemiCondensed" w:hAnsi="Bahnschrift SemiCondensed" w:eastAsia="Times New Roman" w:cs="Arial"/>
                <w:color w:val="000000" w:themeColor="text1" w:themeTint="FF" w:themeShade="FF"/>
                <w:sz w:val="24"/>
                <w:szCs w:val="24"/>
                <w:lang w:eastAsia="en-GB"/>
              </w:rPr>
              <w:t>Criterio 2</w:t>
            </w: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AD63A2" w:rsidR="39BBFB64" w:rsidP="621EA769" w:rsidRDefault="39BBFB64" w14:paraId="52D7A80F" w14:textId="5C89FEAD">
            <w:pPr>
              <w:pStyle w:val="Normal"/>
              <w:spacing w:after="0" w:line="240" w:lineRule="auto"/>
              <w:rPr>
                <w:rFonts w:ascii="Bahnschrift SemiCondensed" w:hAnsi="Bahnschrift SemiCondensed" w:eastAsia="Times New Roman" w:cs="Times New Roman"/>
                <w:sz w:val="24"/>
                <w:szCs w:val="24"/>
                <w:lang w:eastAsia="en-GB"/>
              </w:rPr>
            </w:pPr>
            <w:r w:rsidRPr="621EA769" w:rsidR="16187E80">
              <w:rPr>
                <w:rFonts w:ascii="Bahnschrift SemiCondensed" w:hAnsi="Bahnschrift SemiCondensed" w:eastAsia="Times New Roman" w:cs="Times New Roman"/>
                <w:sz w:val="24"/>
                <w:szCs w:val="24"/>
                <w:lang w:eastAsia="en-GB"/>
              </w:rPr>
              <w:t>FORMAS DE COMUNICACIÓN</w:t>
            </w:r>
          </w:p>
        </w:tc>
      </w:tr>
      <w:tr w:rsidRPr="00AD63A2" w:rsidR="39BBFB64" w:rsidTr="621EA769" w14:paraId="0CDF75ED" w14:textId="77777777">
        <w:trPr>
          <w:trHeight w:val="860"/>
        </w:trPr>
        <w:tc>
          <w:tcPr>
            <w:tcW w:w="244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AD63A2" w:rsidR="39BBFB64" w:rsidP="39BBFB64" w:rsidRDefault="39BBFB64" w14:paraId="2F7CEE4A" w14:textId="49E96C30">
            <w:pPr>
              <w:spacing w:before="120" w:after="0" w:line="240" w:lineRule="auto"/>
              <w:rPr>
                <w:rFonts w:ascii="Bahnschrift SemiCondensed" w:hAnsi="Bahnschrift SemiCondensed" w:eastAsia="Times New Roman" w:cs="Arial"/>
                <w:color w:val="000000" w:themeColor="text1"/>
                <w:sz w:val="24"/>
                <w:szCs w:val="24"/>
                <w:lang w:eastAsia="en-GB"/>
              </w:rPr>
            </w:pPr>
          </w:p>
        </w:tc>
        <w:tc>
          <w:tcPr>
            <w:tcW w:w="6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AD63A2" w:rsidR="39BBFB64" w:rsidP="39BBFB64" w:rsidRDefault="39BBFB64" w14:paraId="06CA212A" w14:textId="44C443CC">
            <w:pPr>
              <w:spacing w:after="0" w:line="240" w:lineRule="auto"/>
              <w:rPr>
                <w:rFonts w:ascii="Bahnschrift SemiCondensed" w:hAnsi="Bahnschrift SemiCondensed" w:eastAsia="Times New Roman" w:cs="Times New Roman"/>
                <w:sz w:val="24"/>
                <w:szCs w:val="24"/>
                <w:lang w:eastAsia="en-GB"/>
              </w:rPr>
            </w:pPr>
          </w:p>
        </w:tc>
      </w:tr>
    </w:tbl>
    <w:p w:rsidRPr="00AD63A2" w:rsidR="00F44420" w:rsidP="39BBFB64" w:rsidRDefault="00F44420" w14:paraId="173B89E1" w14:textId="462E191C">
      <w:pPr>
        <w:rPr>
          <w:rFonts w:ascii="Bahnschrift SemiCondensed" w:hAnsi="Bahnschrift SemiCondensed"/>
          <w:sz w:val="24"/>
          <w:szCs w:val="24"/>
        </w:rPr>
      </w:pPr>
    </w:p>
    <w:p w:rsidRPr="00AD63A2" w:rsidR="65D15F2F" w:rsidP="65D15F2F" w:rsidRDefault="65D15F2F" w14:paraId="0E172992" w14:textId="12059B13">
      <w:pPr>
        <w:rPr>
          <w:rFonts w:ascii="Bahnschrift SemiCondensed" w:hAnsi="Bahnschrift SemiCondensed"/>
          <w:sz w:val="24"/>
          <w:szCs w:val="24"/>
        </w:rPr>
      </w:pPr>
    </w:p>
    <w:sectPr w:rsidRPr="00AD63A2" w:rsidR="65D15F2F" w:rsidSect="00C711B7">
      <w:headerReference w:type="default" r:id="rId10"/>
      <w:footerReference w:type="default" r:id="rId11"/>
      <w:pgSz w:w="11906" w:h="16838" w:orient="portrait"/>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489F" w:rsidP="001B490A" w:rsidRDefault="003A489F" w14:paraId="403A4738" w14:textId="77777777">
      <w:pPr>
        <w:spacing w:after="0" w:line="240" w:lineRule="auto"/>
      </w:pPr>
      <w:r>
        <w:separator/>
      </w:r>
    </w:p>
  </w:endnote>
  <w:endnote w:type="continuationSeparator" w:id="0">
    <w:p w:rsidR="003A489F" w:rsidP="001B490A" w:rsidRDefault="003A489F" w14:paraId="0814CBC4" w14:textId="77777777">
      <w:pPr>
        <w:spacing w:after="0" w:line="240" w:lineRule="auto"/>
      </w:pPr>
      <w:r>
        <w:continuationSeparator/>
      </w:r>
    </w:p>
  </w:endnote>
  <w:endnote w:type="continuationNotice" w:id="1">
    <w:p w:rsidR="003A489F" w:rsidRDefault="003A489F" w14:paraId="5DBB63F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Elephant Pro">
    <w:charset w:val="00"/>
    <w:family w:val="auto"/>
    <w:pitch w:val="variable"/>
    <w:sig w:usb0="2000028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67774" w:rsidRDefault="00767774" w14:paraId="05F2660E" w14:textId="77777777">
    <w:pPr>
      <w:pStyle w:val="Footer"/>
      <w:rPr>
        <w:noProof/>
      </w:rPr>
    </w:pPr>
  </w:p>
  <w:p w:rsidR="001B490A" w:rsidRDefault="00767774" w14:paraId="3DFA539D" w14:textId="7332FBCA">
    <w:pPr>
      <w:pStyle w:val="Footer"/>
    </w:pPr>
    <w:r>
      <w:rPr>
        <w:noProof/>
      </w:rPr>
      <w:drawing>
        <wp:anchor distT="0" distB="0" distL="114300" distR="114300" simplePos="0" relativeHeight="251661312" behindDoc="0" locked="0" layoutInCell="1" allowOverlap="1" wp14:anchorId="59B1DF9C" wp14:editId="6B2B323B">
          <wp:simplePos x="0" y="0"/>
          <wp:positionH relativeFrom="page">
            <wp:posOffset>0</wp:posOffset>
          </wp:positionH>
          <wp:positionV relativeFrom="paragraph">
            <wp:posOffset>-155713</wp:posOffset>
          </wp:positionV>
          <wp:extent cx="7559313" cy="787191"/>
          <wp:effectExtent l="152400" t="152400" r="365760" b="356235"/>
          <wp:wrapNone/>
          <wp:docPr id="598620956" name="Picture 598620956"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489F" w:rsidP="001B490A" w:rsidRDefault="003A489F" w14:paraId="44E31289" w14:textId="77777777">
      <w:pPr>
        <w:spacing w:after="0" w:line="240" w:lineRule="auto"/>
      </w:pPr>
      <w:r>
        <w:separator/>
      </w:r>
    </w:p>
  </w:footnote>
  <w:footnote w:type="continuationSeparator" w:id="0">
    <w:p w:rsidR="003A489F" w:rsidP="001B490A" w:rsidRDefault="003A489F" w14:paraId="12A25855" w14:textId="77777777">
      <w:pPr>
        <w:spacing w:after="0" w:line="240" w:lineRule="auto"/>
      </w:pPr>
      <w:r>
        <w:continuationSeparator/>
      </w:r>
    </w:p>
  </w:footnote>
  <w:footnote w:type="continuationNotice" w:id="1">
    <w:p w:rsidR="003A489F" w:rsidRDefault="003A489F" w14:paraId="5D30CAB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A2895" w:rsidP="001B490A" w:rsidRDefault="00DA2895" w14:paraId="7EB8E9E2" w14:textId="0CBD51B8">
    <w:pPr>
      <w:pStyle w:val="Header"/>
      <w:jc w:val="center"/>
      <w:rPr>
        <w:noProof/>
      </w:rPr>
    </w:pPr>
    <w:r>
      <w:rPr>
        <w:noProof/>
      </w:rPr>
      <w:drawing>
        <wp:anchor distT="0" distB="0" distL="114300" distR="114300" simplePos="0" relativeHeight="251659264" behindDoc="0" locked="0" layoutInCell="1" allowOverlap="1" wp14:anchorId="0DC66672" wp14:editId="55F4C826">
          <wp:simplePos x="0" y="0"/>
          <wp:positionH relativeFrom="page">
            <wp:align>left</wp:align>
          </wp:positionH>
          <wp:positionV relativeFrom="paragraph">
            <wp:posOffset>-453859</wp:posOffset>
          </wp:positionV>
          <wp:extent cx="7558335" cy="1910077"/>
          <wp:effectExtent l="0" t="0" r="5080" b="0"/>
          <wp:wrapNone/>
          <wp:docPr id="437413829" name="Picture 437413829"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A2566" w:rsidP="001B490A" w:rsidRDefault="000A2566" w14:paraId="655AAAC4" w14:textId="49A652A5">
    <w:pPr>
      <w:pStyle w:val="Header"/>
      <w:jc w:val="center"/>
      <w:rPr>
        <w:noProof/>
      </w:rPr>
    </w:pPr>
  </w:p>
  <w:p w:rsidR="001B490A" w:rsidP="001B490A" w:rsidRDefault="001B490A" w14:paraId="325D6A7A" w14:textId="65837D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682E"/>
    <w:multiLevelType w:val="multilevel"/>
    <w:tmpl w:val="112881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7AD0C8E"/>
    <w:multiLevelType w:val="multilevel"/>
    <w:tmpl w:val="82A68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97940"/>
    <w:multiLevelType w:val="hybridMultilevel"/>
    <w:tmpl w:val="1610A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1B7342"/>
    <w:multiLevelType w:val="multilevel"/>
    <w:tmpl w:val="0CC89B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E63B9F"/>
    <w:multiLevelType w:val="multilevel"/>
    <w:tmpl w:val="FCA030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87967FF"/>
    <w:multiLevelType w:val="hybridMultilevel"/>
    <w:tmpl w:val="DD34A3AE"/>
    <w:lvl w:ilvl="0" w:tplc="B392A01C">
      <w:start w:val="1"/>
      <w:numFmt w:val="decimalZero"/>
      <w:lvlText w:val="%1."/>
      <w:lvlJc w:val="left"/>
      <w:pPr>
        <w:ind w:left="91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317D05"/>
    <w:multiLevelType w:val="multilevel"/>
    <w:tmpl w:val="E850E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20538"/>
    <w:multiLevelType w:val="hybridMultilevel"/>
    <w:tmpl w:val="AE267DD6"/>
    <w:lvl w:ilvl="0" w:tplc="FDC61892">
      <w:start w:val="1"/>
      <w:numFmt w:val="decimal"/>
      <w:lvlText w:val="%1."/>
      <w:lvlJc w:val="left"/>
      <w:pPr>
        <w:ind w:left="720" w:hanging="360"/>
      </w:pPr>
    </w:lvl>
    <w:lvl w:ilvl="1" w:tplc="081EAC8A">
      <w:start w:val="1"/>
      <w:numFmt w:val="lowerLetter"/>
      <w:lvlText w:val="%2."/>
      <w:lvlJc w:val="left"/>
      <w:pPr>
        <w:ind w:left="1440" w:hanging="360"/>
      </w:pPr>
    </w:lvl>
    <w:lvl w:ilvl="2" w:tplc="B30AFF80">
      <w:start w:val="1"/>
      <w:numFmt w:val="lowerRoman"/>
      <w:lvlText w:val="%3."/>
      <w:lvlJc w:val="right"/>
      <w:pPr>
        <w:ind w:left="2160" w:hanging="180"/>
      </w:pPr>
    </w:lvl>
    <w:lvl w:ilvl="3" w:tplc="7D780C42">
      <w:start w:val="1"/>
      <w:numFmt w:val="decimal"/>
      <w:lvlText w:val="%4."/>
      <w:lvlJc w:val="left"/>
      <w:pPr>
        <w:ind w:left="2880" w:hanging="360"/>
      </w:pPr>
    </w:lvl>
    <w:lvl w:ilvl="4" w:tplc="C044905C">
      <w:start w:val="1"/>
      <w:numFmt w:val="lowerLetter"/>
      <w:lvlText w:val="%5."/>
      <w:lvlJc w:val="left"/>
      <w:pPr>
        <w:ind w:left="3600" w:hanging="360"/>
      </w:pPr>
    </w:lvl>
    <w:lvl w:ilvl="5" w:tplc="B426CC82">
      <w:start w:val="1"/>
      <w:numFmt w:val="lowerRoman"/>
      <w:lvlText w:val="%6."/>
      <w:lvlJc w:val="right"/>
      <w:pPr>
        <w:ind w:left="4320" w:hanging="180"/>
      </w:pPr>
    </w:lvl>
    <w:lvl w:ilvl="6" w:tplc="5582DA78">
      <w:start w:val="1"/>
      <w:numFmt w:val="decimal"/>
      <w:lvlText w:val="%7."/>
      <w:lvlJc w:val="left"/>
      <w:pPr>
        <w:ind w:left="5040" w:hanging="360"/>
      </w:pPr>
    </w:lvl>
    <w:lvl w:ilvl="7" w:tplc="ED0ED60C">
      <w:start w:val="1"/>
      <w:numFmt w:val="lowerLetter"/>
      <w:lvlText w:val="%8."/>
      <w:lvlJc w:val="left"/>
      <w:pPr>
        <w:ind w:left="5760" w:hanging="360"/>
      </w:pPr>
    </w:lvl>
    <w:lvl w:ilvl="8" w:tplc="124E896E">
      <w:start w:val="1"/>
      <w:numFmt w:val="lowerRoman"/>
      <w:lvlText w:val="%9."/>
      <w:lvlJc w:val="right"/>
      <w:pPr>
        <w:ind w:left="6480" w:hanging="180"/>
      </w:pPr>
    </w:lvl>
  </w:abstractNum>
  <w:abstractNum w:abstractNumId="8" w15:restartNumberingAfterBreak="0">
    <w:nsid w:val="3290034F"/>
    <w:multiLevelType w:val="multilevel"/>
    <w:tmpl w:val="2F52C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1C0FB4"/>
    <w:multiLevelType w:val="multilevel"/>
    <w:tmpl w:val="5216A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3B7E42"/>
    <w:multiLevelType w:val="multilevel"/>
    <w:tmpl w:val="76087492"/>
    <w:lvl w:ilvl="0">
      <w:start w:val="1"/>
      <w:numFmt w:val="decimal"/>
      <w:lvlText w:val="%1."/>
      <w:lvlJc w:val="left"/>
      <w:pPr>
        <w:tabs>
          <w:tab w:val="num" w:pos="720"/>
        </w:tabs>
        <w:ind w:left="720" w:hanging="360"/>
      </w:pPr>
      <w:rPr>
        <w:color w:val="FF575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C9311F"/>
    <w:multiLevelType w:val="multilevel"/>
    <w:tmpl w:val="7314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906193"/>
    <w:multiLevelType w:val="hybridMultilevel"/>
    <w:tmpl w:val="279C1662"/>
    <w:lvl w:ilvl="0" w:tplc="0D8894FA">
      <w:start w:val="1"/>
      <w:numFmt w:val="decimal"/>
      <w:lvlText w:val="%1."/>
      <w:lvlJc w:val="left"/>
      <w:pPr>
        <w:ind w:left="720" w:hanging="360"/>
      </w:pPr>
    </w:lvl>
    <w:lvl w:ilvl="1" w:tplc="E196B6E2">
      <w:start w:val="1"/>
      <w:numFmt w:val="lowerLetter"/>
      <w:lvlText w:val="%2."/>
      <w:lvlJc w:val="left"/>
      <w:pPr>
        <w:ind w:left="1440" w:hanging="360"/>
      </w:pPr>
    </w:lvl>
    <w:lvl w:ilvl="2" w:tplc="A6185210">
      <w:start w:val="1"/>
      <w:numFmt w:val="lowerRoman"/>
      <w:lvlText w:val="%3."/>
      <w:lvlJc w:val="right"/>
      <w:pPr>
        <w:ind w:left="2160" w:hanging="180"/>
      </w:pPr>
    </w:lvl>
    <w:lvl w:ilvl="3" w:tplc="9F7E2A3C">
      <w:start w:val="1"/>
      <w:numFmt w:val="decimal"/>
      <w:lvlText w:val="%4."/>
      <w:lvlJc w:val="left"/>
      <w:pPr>
        <w:ind w:left="2880" w:hanging="360"/>
      </w:pPr>
    </w:lvl>
    <w:lvl w:ilvl="4" w:tplc="AED46E3C">
      <w:start w:val="1"/>
      <w:numFmt w:val="lowerLetter"/>
      <w:lvlText w:val="%5."/>
      <w:lvlJc w:val="left"/>
      <w:pPr>
        <w:ind w:left="3600" w:hanging="360"/>
      </w:pPr>
    </w:lvl>
    <w:lvl w:ilvl="5" w:tplc="82E4E986">
      <w:start w:val="1"/>
      <w:numFmt w:val="lowerRoman"/>
      <w:lvlText w:val="%6."/>
      <w:lvlJc w:val="right"/>
      <w:pPr>
        <w:ind w:left="4320" w:hanging="180"/>
      </w:pPr>
    </w:lvl>
    <w:lvl w:ilvl="6" w:tplc="3EF6E1DC">
      <w:start w:val="1"/>
      <w:numFmt w:val="decimal"/>
      <w:lvlText w:val="%7."/>
      <w:lvlJc w:val="left"/>
      <w:pPr>
        <w:ind w:left="5040" w:hanging="360"/>
      </w:pPr>
    </w:lvl>
    <w:lvl w:ilvl="7" w:tplc="72F8025C">
      <w:start w:val="1"/>
      <w:numFmt w:val="lowerLetter"/>
      <w:lvlText w:val="%8."/>
      <w:lvlJc w:val="left"/>
      <w:pPr>
        <w:ind w:left="5760" w:hanging="360"/>
      </w:pPr>
    </w:lvl>
    <w:lvl w:ilvl="8" w:tplc="C75220FA">
      <w:start w:val="1"/>
      <w:numFmt w:val="lowerRoman"/>
      <w:lvlText w:val="%9."/>
      <w:lvlJc w:val="right"/>
      <w:pPr>
        <w:ind w:left="6480" w:hanging="180"/>
      </w:pPr>
    </w:lvl>
  </w:abstractNum>
  <w:abstractNum w:abstractNumId="13" w15:restartNumberingAfterBreak="0">
    <w:nsid w:val="47025180"/>
    <w:multiLevelType w:val="multilevel"/>
    <w:tmpl w:val="E0D01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AE2DF4"/>
    <w:multiLevelType w:val="hybridMultilevel"/>
    <w:tmpl w:val="33E2AB00"/>
    <w:lvl w:ilvl="0" w:tplc="9F5AD426">
      <w:start w:val="1"/>
      <w:numFmt w:val="decimal"/>
      <w:lvlText w:val="%1."/>
      <w:lvlJc w:val="left"/>
      <w:pPr>
        <w:ind w:left="720" w:hanging="360"/>
      </w:pPr>
    </w:lvl>
    <w:lvl w:ilvl="1" w:tplc="5F6C4200">
      <w:start w:val="1"/>
      <w:numFmt w:val="lowerLetter"/>
      <w:lvlText w:val="%2."/>
      <w:lvlJc w:val="left"/>
      <w:pPr>
        <w:ind w:left="1440" w:hanging="360"/>
      </w:pPr>
    </w:lvl>
    <w:lvl w:ilvl="2" w:tplc="6246992A">
      <w:start w:val="1"/>
      <w:numFmt w:val="lowerRoman"/>
      <w:lvlText w:val="%3."/>
      <w:lvlJc w:val="right"/>
      <w:pPr>
        <w:ind w:left="2160" w:hanging="180"/>
      </w:pPr>
    </w:lvl>
    <w:lvl w:ilvl="3" w:tplc="5ED0DDC2">
      <w:start w:val="1"/>
      <w:numFmt w:val="decimal"/>
      <w:lvlText w:val="%4."/>
      <w:lvlJc w:val="left"/>
      <w:pPr>
        <w:ind w:left="2880" w:hanging="360"/>
      </w:pPr>
    </w:lvl>
    <w:lvl w:ilvl="4" w:tplc="D8306A16">
      <w:start w:val="1"/>
      <w:numFmt w:val="lowerLetter"/>
      <w:lvlText w:val="%5."/>
      <w:lvlJc w:val="left"/>
      <w:pPr>
        <w:ind w:left="3600" w:hanging="360"/>
      </w:pPr>
    </w:lvl>
    <w:lvl w:ilvl="5" w:tplc="436CDA10">
      <w:start w:val="1"/>
      <w:numFmt w:val="lowerRoman"/>
      <w:lvlText w:val="%6."/>
      <w:lvlJc w:val="right"/>
      <w:pPr>
        <w:ind w:left="4320" w:hanging="180"/>
      </w:pPr>
    </w:lvl>
    <w:lvl w:ilvl="6" w:tplc="42FC28BE">
      <w:start w:val="1"/>
      <w:numFmt w:val="decimal"/>
      <w:lvlText w:val="%7."/>
      <w:lvlJc w:val="left"/>
      <w:pPr>
        <w:ind w:left="5040" w:hanging="360"/>
      </w:pPr>
    </w:lvl>
    <w:lvl w:ilvl="7" w:tplc="676023AE">
      <w:start w:val="1"/>
      <w:numFmt w:val="lowerLetter"/>
      <w:lvlText w:val="%8."/>
      <w:lvlJc w:val="left"/>
      <w:pPr>
        <w:ind w:left="5760" w:hanging="360"/>
      </w:pPr>
    </w:lvl>
    <w:lvl w:ilvl="8" w:tplc="28C80C2E">
      <w:start w:val="1"/>
      <w:numFmt w:val="lowerRoman"/>
      <w:lvlText w:val="%9."/>
      <w:lvlJc w:val="right"/>
      <w:pPr>
        <w:ind w:left="6480" w:hanging="180"/>
      </w:pPr>
    </w:lvl>
  </w:abstractNum>
  <w:abstractNum w:abstractNumId="15" w15:restartNumberingAfterBreak="0">
    <w:nsid w:val="50E4130C"/>
    <w:multiLevelType w:val="multilevel"/>
    <w:tmpl w:val="C0283E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A265E3"/>
    <w:multiLevelType w:val="multilevel"/>
    <w:tmpl w:val="29AE5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31138A"/>
    <w:multiLevelType w:val="multilevel"/>
    <w:tmpl w:val="779E5E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981385"/>
    <w:multiLevelType w:val="multilevel"/>
    <w:tmpl w:val="CF9885B2"/>
    <w:lvl w:ilvl="0">
      <w:start w:val="1"/>
      <w:numFmt w:val="decimal"/>
      <w:lvlText w:val="%1."/>
      <w:lvlJc w:val="left"/>
      <w:pPr>
        <w:tabs>
          <w:tab w:val="num" w:pos="720"/>
        </w:tabs>
        <w:ind w:left="720" w:hanging="360"/>
      </w:pPr>
      <w:rPr>
        <w:color w:val="FF575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0F5C5B"/>
    <w:multiLevelType w:val="multilevel"/>
    <w:tmpl w:val="94C0F8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0464937">
    <w:abstractNumId w:val="14"/>
  </w:num>
  <w:num w:numId="2" w16cid:durableId="25908017">
    <w:abstractNumId w:val="12"/>
  </w:num>
  <w:num w:numId="3" w16cid:durableId="972295192">
    <w:abstractNumId w:val="7"/>
  </w:num>
  <w:num w:numId="4" w16cid:durableId="135685145">
    <w:abstractNumId w:val="0"/>
  </w:num>
  <w:num w:numId="5" w16cid:durableId="511842308">
    <w:abstractNumId w:val="8"/>
  </w:num>
  <w:num w:numId="6" w16cid:durableId="1050500043">
    <w:abstractNumId w:val="6"/>
    <w:lvlOverride w:ilvl="0">
      <w:lvl w:ilvl="0">
        <w:numFmt w:val="decimal"/>
        <w:lvlText w:val="%1."/>
        <w:lvlJc w:val="left"/>
      </w:lvl>
    </w:lvlOverride>
  </w:num>
  <w:num w:numId="7" w16cid:durableId="927235404">
    <w:abstractNumId w:val="16"/>
    <w:lvlOverride w:ilvl="0">
      <w:lvl w:ilvl="0">
        <w:numFmt w:val="decimal"/>
        <w:lvlText w:val="%1."/>
        <w:lvlJc w:val="left"/>
      </w:lvl>
    </w:lvlOverride>
  </w:num>
  <w:num w:numId="8" w16cid:durableId="1663922187">
    <w:abstractNumId w:val="3"/>
    <w:lvlOverride w:ilvl="0">
      <w:lvl w:ilvl="0">
        <w:numFmt w:val="decimal"/>
        <w:lvlText w:val="%1."/>
        <w:lvlJc w:val="left"/>
      </w:lvl>
    </w:lvlOverride>
  </w:num>
  <w:num w:numId="9" w16cid:durableId="2008358065">
    <w:abstractNumId w:val="19"/>
    <w:lvlOverride w:ilvl="0">
      <w:lvl w:ilvl="0">
        <w:numFmt w:val="decimal"/>
        <w:lvlText w:val="%1."/>
        <w:lvlJc w:val="left"/>
      </w:lvl>
    </w:lvlOverride>
  </w:num>
  <w:num w:numId="10" w16cid:durableId="864559215">
    <w:abstractNumId w:val="15"/>
    <w:lvlOverride w:ilvl="0">
      <w:lvl w:ilvl="0">
        <w:numFmt w:val="decimal"/>
        <w:lvlText w:val="%1."/>
        <w:lvlJc w:val="left"/>
      </w:lvl>
    </w:lvlOverride>
  </w:num>
  <w:num w:numId="11" w16cid:durableId="176120362">
    <w:abstractNumId w:val="13"/>
    <w:lvlOverride w:ilvl="0">
      <w:lvl w:ilvl="0">
        <w:numFmt w:val="decimal"/>
        <w:lvlText w:val="%1."/>
        <w:lvlJc w:val="left"/>
      </w:lvl>
    </w:lvlOverride>
  </w:num>
  <w:num w:numId="12" w16cid:durableId="1901820906">
    <w:abstractNumId w:val="18"/>
  </w:num>
  <w:num w:numId="13" w16cid:durableId="1182282429">
    <w:abstractNumId w:val="9"/>
    <w:lvlOverride w:ilvl="0">
      <w:lvl w:ilvl="0">
        <w:numFmt w:val="decimal"/>
        <w:lvlText w:val="%1."/>
        <w:lvlJc w:val="left"/>
        <w:rPr>
          <w:color w:val="FF5757"/>
        </w:rPr>
      </w:lvl>
    </w:lvlOverride>
  </w:num>
  <w:num w:numId="14" w16cid:durableId="656883799">
    <w:abstractNumId w:val="11"/>
  </w:num>
  <w:num w:numId="15" w16cid:durableId="1967346876">
    <w:abstractNumId w:val="17"/>
    <w:lvlOverride w:ilvl="0">
      <w:lvl w:ilvl="0">
        <w:numFmt w:val="decimal"/>
        <w:lvlText w:val="%1."/>
        <w:lvlJc w:val="left"/>
      </w:lvl>
    </w:lvlOverride>
  </w:num>
  <w:num w:numId="16" w16cid:durableId="2022193897">
    <w:abstractNumId w:val="4"/>
  </w:num>
  <w:num w:numId="17" w16cid:durableId="279150189">
    <w:abstractNumId w:val="10"/>
  </w:num>
  <w:num w:numId="18" w16cid:durableId="669715386">
    <w:abstractNumId w:val="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9" w16cid:durableId="627317565">
    <w:abstractNumId w:val="5"/>
  </w:num>
  <w:num w:numId="20" w16cid:durableId="1567376692">
    <w:abstractNumId w:val="2"/>
  </w:num>
  <w:num w:numId="21" w16cid:durableId="1376152867">
    <w:abstractNumId w:val="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2" w16cid:durableId="874660982">
    <w:abstractNumId w:val="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3" w16cid:durableId="84961122">
    <w:abstractNumId w:val="1"/>
    <w:lvlOverride w:ilvl="0">
      <w:lvl w:ilvl="0">
        <w:numFmt w:val="decimal"/>
        <w:lvlText w:val="%1."/>
        <w:lvlJc w:val="left"/>
        <w:rPr>
          <w:color w:val="FF5757"/>
        </w:rPr>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0A"/>
    <w:rsid w:val="00020964"/>
    <w:rsid w:val="000A2566"/>
    <w:rsid w:val="000D106B"/>
    <w:rsid w:val="001B490A"/>
    <w:rsid w:val="001E6FA7"/>
    <w:rsid w:val="00244FA6"/>
    <w:rsid w:val="002535CA"/>
    <w:rsid w:val="002B37E5"/>
    <w:rsid w:val="00306E87"/>
    <w:rsid w:val="003A489F"/>
    <w:rsid w:val="003E4C72"/>
    <w:rsid w:val="003F16EC"/>
    <w:rsid w:val="003F1FBF"/>
    <w:rsid w:val="004B1CC0"/>
    <w:rsid w:val="004F5399"/>
    <w:rsid w:val="00521BA8"/>
    <w:rsid w:val="00557DA0"/>
    <w:rsid w:val="00563F7B"/>
    <w:rsid w:val="00572D06"/>
    <w:rsid w:val="005808C4"/>
    <w:rsid w:val="005856FC"/>
    <w:rsid w:val="0062024D"/>
    <w:rsid w:val="00631237"/>
    <w:rsid w:val="006A1556"/>
    <w:rsid w:val="0070201F"/>
    <w:rsid w:val="0071160F"/>
    <w:rsid w:val="00767774"/>
    <w:rsid w:val="007A33D6"/>
    <w:rsid w:val="007E480F"/>
    <w:rsid w:val="00890A6F"/>
    <w:rsid w:val="008C3B68"/>
    <w:rsid w:val="00990308"/>
    <w:rsid w:val="00A11847"/>
    <w:rsid w:val="00A20761"/>
    <w:rsid w:val="00A478ED"/>
    <w:rsid w:val="00A5573D"/>
    <w:rsid w:val="00A74659"/>
    <w:rsid w:val="00AA1CEC"/>
    <w:rsid w:val="00AD63A2"/>
    <w:rsid w:val="00B01422"/>
    <w:rsid w:val="00B60F1A"/>
    <w:rsid w:val="00BE0F62"/>
    <w:rsid w:val="00C711B7"/>
    <w:rsid w:val="00C86F1E"/>
    <w:rsid w:val="00CA14B2"/>
    <w:rsid w:val="00CD50B1"/>
    <w:rsid w:val="00CE3E1C"/>
    <w:rsid w:val="00CF3884"/>
    <w:rsid w:val="00CF7EBE"/>
    <w:rsid w:val="00D18B89"/>
    <w:rsid w:val="00D3614A"/>
    <w:rsid w:val="00D40BEF"/>
    <w:rsid w:val="00D7051F"/>
    <w:rsid w:val="00DA2895"/>
    <w:rsid w:val="00DA2A3B"/>
    <w:rsid w:val="00DF2F05"/>
    <w:rsid w:val="00E3765A"/>
    <w:rsid w:val="00EC11D0"/>
    <w:rsid w:val="00F44420"/>
    <w:rsid w:val="00F4589F"/>
    <w:rsid w:val="00F5564B"/>
    <w:rsid w:val="00FBF0AA"/>
    <w:rsid w:val="010D0428"/>
    <w:rsid w:val="01B90195"/>
    <w:rsid w:val="024D44F3"/>
    <w:rsid w:val="02A8D489"/>
    <w:rsid w:val="02FDA7B8"/>
    <w:rsid w:val="0338A451"/>
    <w:rsid w:val="033DAC15"/>
    <w:rsid w:val="04180A3D"/>
    <w:rsid w:val="0464286A"/>
    <w:rsid w:val="0473643D"/>
    <w:rsid w:val="04CF0D6E"/>
    <w:rsid w:val="05A4FCAC"/>
    <w:rsid w:val="06700776"/>
    <w:rsid w:val="07285994"/>
    <w:rsid w:val="077C45AC"/>
    <w:rsid w:val="08401862"/>
    <w:rsid w:val="08D25303"/>
    <w:rsid w:val="08E42125"/>
    <w:rsid w:val="093D5365"/>
    <w:rsid w:val="097B618C"/>
    <w:rsid w:val="09BDBC58"/>
    <w:rsid w:val="0A92ECC7"/>
    <w:rsid w:val="0A960CD2"/>
    <w:rsid w:val="0AAC772A"/>
    <w:rsid w:val="0CFA3EBA"/>
    <w:rsid w:val="0CFB0DEF"/>
    <w:rsid w:val="0CFE2E8D"/>
    <w:rsid w:val="0D0DC29F"/>
    <w:rsid w:val="0E12A664"/>
    <w:rsid w:val="0E918AF4"/>
    <w:rsid w:val="0EF62D40"/>
    <w:rsid w:val="0F0E8CB8"/>
    <w:rsid w:val="0F5C881F"/>
    <w:rsid w:val="0F8F2D87"/>
    <w:rsid w:val="0FA18CC4"/>
    <w:rsid w:val="0FA749E8"/>
    <w:rsid w:val="0FE2FB75"/>
    <w:rsid w:val="1035577A"/>
    <w:rsid w:val="105E58ED"/>
    <w:rsid w:val="10A7B983"/>
    <w:rsid w:val="10E905EE"/>
    <w:rsid w:val="11211824"/>
    <w:rsid w:val="114A2E5A"/>
    <w:rsid w:val="114A4726"/>
    <w:rsid w:val="11B7FF7E"/>
    <w:rsid w:val="11F4417B"/>
    <w:rsid w:val="1284D64F"/>
    <w:rsid w:val="12ADA5EC"/>
    <w:rsid w:val="12B47873"/>
    <w:rsid w:val="12E5FEBB"/>
    <w:rsid w:val="131B072F"/>
    <w:rsid w:val="132BA5EE"/>
    <w:rsid w:val="136CF83C"/>
    <w:rsid w:val="13AEDC73"/>
    <w:rsid w:val="1420A6B0"/>
    <w:rsid w:val="142BE7E5"/>
    <w:rsid w:val="1449764D"/>
    <w:rsid w:val="14967386"/>
    <w:rsid w:val="14D07CB0"/>
    <w:rsid w:val="152612C1"/>
    <w:rsid w:val="15A35ED6"/>
    <w:rsid w:val="16093AA0"/>
    <w:rsid w:val="1614481C"/>
    <w:rsid w:val="16187E80"/>
    <w:rsid w:val="176F0EC8"/>
    <w:rsid w:val="17AF1AAB"/>
    <w:rsid w:val="18172A4A"/>
    <w:rsid w:val="181DE64F"/>
    <w:rsid w:val="18324051"/>
    <w:rsid w:val="187C2CF1"/>
    <w:rsid w:val="18D1F5E8"/>
    <w:rsid w:val="18FD33D8"/>
    <w:rsid w:val="193DEA2C"/>
    <w:rsid w:val="19FE3ED2"/>
    <w:rsid w:val="1A2E4DB2"/>
    <w:rsid w:val="1A7B639D"/>
    <w:rsid w:val="1A8C3318"/>
    <w:rsid w:val="1B3C7EEA"/>
    <w:rsid w:val="1C44407B"/>
    <w:rsid w:val="1D358789"/>
    <w:rsid w:val="1DDD9450"/>
    <w:rsid w:val="1E3F6D7B"/>
    <w:rsid w:val="1E7D4F6C"/>
    <w:rsid w:val="1F1F466B"/>
    <w:rsid w:val="2007486F"/>
    <w:rsid w:val="20211810"/>
    <w:rsid w:val="2078626E"/>
    <w:rsid w:val="208FB1C6"/>
    <w:rsid w:val="20B648DA"/>
    <w:rsid w:val="20DFB514"/>
    <w:rsid w:val="212BE82B"/>
    <w:rsid w:val="21540D61"/>
    <w:rsid w:val="21748348"/>
    <w:rsid w:val="244FBD65"/>
    <w:rsid w:val="24C45A84"/>
    <w:rsid w:val="24CA38D3"/>
    <w:rsid w:val="25100E75"/>
    <w:rsid w:val="267CC0C5"/>
    <w:rsid w:val="2693B565"/>
    <w:rsid w:val="26CD8B36"/>
    <w:rsid w:val="27A917C0"/>
    <w:rsid w:val="27CD8406"/>
    <w:rsid w:val="27D23284"/>
    <w:rsid w:val="282F7C40"/>
    <w:rsid w:val="289AB9CF"/>
    <w:rsid w:val="289C3172"/>
    <w:rsid w:val="28AA470A"/>
    <w:rsid w:val="28FB9A77"/>
    <w:rsid w:val="29390C10"/>
    <w:rsid w:val="297F7F51"/>
    <w:rsid w:val="29CEAD59"/>
    <w:rsid w:val="2A976AD8"/>
    <w:rsid w:val="2B2EED3B"/>
    <w:rsid w:val="2B3432E7"/>
    <w:rsid w:val="2B76325A"/>
    <w:rsid w:val="2BCAE265"/>
    <w:rsid w:val="2BF0E738"/>
    <w:rsid w:val="2BFA2FCF"/>
    <w:rsid w:val="2C01F9DC"/>
    <w:rsid w:val="2C0AAE5F"/>
    <w:rsid w:val="2C721612"/>
    <w:rsid w:val="2C7C88E3"/>
    <w:rsid w:val="2CF23959"/>
    <w:rsid w:val="2D75699C"/>
    <w:rsid w:val="2D8D5E8B"/>
    <w:rsid w:val="2DBCB0FC"/>
    <w:rsid w:val="2DE59A46"/>
    <w:rsid w:val="2DE9E091"/>
    <w:rsid w:val="2E2D9A55"/>
    <w:rsid w:val="2EAF854F"/>
    <w:rsid w:val="2F21587A"/>
    <w:rsid w:val="2F6CDA8D"/>
    <w:rsid w:val="2F7202B1"/>
    <w:rsid w:val="30EA929F"/>
    <w:rsid w:val="30FF4A39"/>
    <w:rsid w:val="31427606"/>
    <w:rsid w:val="31A90316"/>
    <w:rsid w:val="3211A1E0"/>
    <w:rsid w:val="3256DC3B"/>
    <w:rsid w:val="32616808"/>
    <w:rsid w:val="32866300"/>
    <w:rsid w:val="33591010"/>
    <w:rsid w:val="33633AAE"/>
    <w:rsid w:val="34A55AC8"/>
    <w:rsid w:val="3529BAFA"/>
    <w:rsid w:val="355C0202"/>
    <w:rsid w:val="360E10D2"/>
    <w:rsid w:val="363BB5F2"/>
    <w:rsid w:val="369A523D"/>
    <w:rsid w:val="36A67D5E"/>
    <w:rsid w:val="36F49F5F"/>
    <w:rsid w:val="36FFB96F"/>
    <w:rsid w:val="378CDE92"/>
    <w:rsid w:val="37D84196"/>
    <w:rsid w:val="38F0F7C7"/>
    <w:rsid w:val="3925CDCD"/>
    <w:rsid w:val="395C8907"/>
    <w:rsid w:val="39BBFB64"/>
    <w:rsid w:val="39E827F4"/>
    <w:rsid w:val="39F7467D"/>
    <w:rsid w:val="3A045F2C"/>
    <w:rsid w:val="3A07082F"/>
    <w:rsid w:val="3A4DD054"/>
    <w:rsid w:val="3A6428BB"/>
    <w:rsid w:val="3A803821"/>
    <w:rsid w:val="3A9174E5"/>
    <w:rsid w:val="3ACFAC40"/>
    <w:rsid w:val="3B2CBADA"/>
    <w:rsid w:val="3BACF125"/>
    <w:rsid w:val="3BCBA82D"/>
    <w:rsid w:val="3C1366D0"/>
    <w:rsid w:val="3C700E59"/>
    <w:rsid w:val="3CCB243A"/>
    <w:rsid w:val="3D617467"/>
    <w:rsid w:val="3D66D83B"/>
    <w:rsid w:val="3E79CC54"/>
    <w:rsid w:val="3EF8546B"/>
    <w:rsid w:val="3F263FDC"/>
    <w:rsid w:val="404D5FA4"/>
    <w:rsid w:val="41834C67"/>
    <w:rsid w:val="41A497B7"/>
    <w:rsid w:val="41B3991B"/>
    <w:rsid w:val="42025862"/>
    <w:rsid w:val="420DD2A7"/>
    <w:rsid w:val="42215CAD"/>
    <w:rsid w:val="42DCF2F8"/>
    <w:rsid w:val="42F34872"/>
    <w:rsid w:val="43693E97"/>
    <w:rsid w:val="43B0F731"/>
    <w:rsid w:val="4413F764"/>
    <w:rsid w:val="44888805"/>
    <w:rsid w:val="45459A2A"/>
    <w:rsid w:val="458122A9"/>
    <w:rsid w:val="464942BC"/>
    <w:rsid w:val="466E999D"/>
    <w:rsid w:val="471DFC75"/>
    <w:rsid w:val="475E0816"/>
    <w:rsid w:val="47EABE73"/>
    <w:rsid w:val="486714DA"/>
    <w:rsid w:val="48BDA1DC"/>
    <w:rsid w:val="495FF4DE"/>
    <w:rsid w:val="4973FB5C"/>
    <w:rsid w:val="49846124"/>
    <w:rsid w:val="499CBC17"/>
    <w:rsid w:val="49A4E33B"/>
    <w:rsid w:val="49AF96CD"/>
    <w:rsid w:val="4A2593E8"/>
    <w:rsid w:val="4B203185"/>
    <w:rsid w:val="4B225F35"/>
    <w:rsid w:val="4B2A2EAD"/>
    <w:rsid w:val="4BB21764"/>
    <w:rsid w:val="4BC29F73"/>
    <w:rsid w:val="4C47E0AC"/>
    <w:rsid w:val="4C551B0D"/>
    <w:rsid w:val="4CE91BC8"/>
    <w:rsid w:val="4CF21918"/>
    <w:rsid w:val="4CFE316C"/>
    <w:rsid w:val="4D1E03A6"/>
    <w:rsid w:val="4D33D032"/>
    <w:rsid w:val="4EF4681C"/>
    <w:rsid w:val="4FAD4CF2"/>
    <w:rsid w:val="4FC66091"/>
    <w:rsid w:val="50961096"/>
    <w:rsid w:val="50DAF843"/>
    <w:rsid w:val="50EC95E6"/>
    <w:rsid w:val="51097B18"/>
    <w:rsid w:val="518541D4"/>
    <w:rsid w:val="525EC9B6"/>
    <w:rsid w:val="52A78463"/>
    <w:rsid w:val="52CDC3BB"/>
    <w:rsid w:val="52D9EE65"/>
    <w:rsid w:val="52F396D6"/>
    <w:rsid w:val="532BA811"/>
    <w:rsid w:val="53CDB158"/>
    <w:rsid w:val="53E5CBAB"/>
    <w:rsid w:val="543380B4"/>
    <w:rsid w:val="547DAC4C"/>
    <w:rsid w:val="54C8BA91"/>
    <w:rsid w:val="554B0330"/>
    <w:rsid w:val="5634A80D"/>
    <w:rsid w:val="57370DF0"/>
    <w:rsid w:val="577A3DB5"/>
    <w:rsid w:val="5832CB27"/>
    <w:rsid w:val="58997A34"/>
    <w:rsid w:val="5943BBB0"/>
    <w:rsid w:val="59511D6F"/>
    <w:rsid w:val="597A51B3"/>
    <w:rsid w:val="59A23603"/>
    <w:rsid w:val="5B726299"/>
    <w:rsid w:val="5BE2DFE0"/>
    <w:rsid w:val="5C6CEED7"/>
    <w:rsid w:val="5C8DD8D8"/>
    <w:rsid w:val="5CB8FD53"/>
    <w:rsid w:val="5CD69590"/>
    <w:rsid w:val="5D2E92A0"/>
    <w:rsid w:val="5DB6BD6E"/>
    <w:rsid w:val="5DB85B9D"/>
    <w:rsid w:val="5DBA56A8"/>
    <w:rsid w:val="5E799168"/>
    <w:rsid w:val="5F0981AA"/>
    <w:rsid w:val="5F1A3500"/>
    <w:rsid w:val="5F4BA6A9"/>
    <w:rsid w:val="5F6D6E6E"/>
    <w:rsid w:val="5FB8716D"/>
    <w:rsid w:val="5FB8D16D"/>
    <w:rsid w:val="5FBDB124"/>
    <w:rsid w:val="60FACCB5"/>
    <w:rsid w:val="61803899"/>
    <w:rsid w:val="61944F69"/>
    <w:rsid w:val="61C5497F"/>
    <w:rsid w:val="61F87BBC"/>
    <w:rsid w:val="621EA769"/>
    <w:rsid w:val="6268994F"/>
    <w:rsid w:val="62946A4E"/>
    <w:rsid w:val="639C9B88"/>
    <w:rsid w:val="63DACA9C"/>
    <w:rsid w:val="6429982C"/>
    <w:rsid w:val="644D1AFB"/>
    <w:rsid w:val="6487C274"/>
    <w:rsid w:val="64CF95CC"/>
    <w:rsid w:val="657BC88B"/>
    <w:rsid w:val="65C2BD63"/>
    <w:rsid w:val="65D15F2F"/>
    <w:rsid w:val="666FC48E"/>
    <w:rsid w:val="66DA2396"/>
    <w:rsid w:val="67012B2E"/>
    <w:rsid w:val="67742CB7"/>
    <w:rsid w:val="680F38D7"/>
    <w:rsid w:val="682F2262"/>
    <w:rsid w:val="68E33D10"/>
    <w:rsid w:val="69774D20"/>
    <w:rsid w:val="6993C456"/>
    <w:rsid w:val="69F40496"/>
    <w:rsid w:val="6A8BA7F5"/>
    <w:rsid w:val="6AF3F9B8"/>
    <w:rsid w:val="6B03119A"/>
    <w:rsid w:val="6BA51437"/>
    <w:rsid w:val="6C33719C"/>
    <w:rsid w:val="6D14A85A"/>
    <w:rsid w:val="6D397834"/>
    <w:rsid w:val="6D3E5CBA"/>
    <w:rsid w:val="6DAF441E"/>
    <w:rsid w:val="6DE7761E"/>
    <w:rsid w:val="6DFA7632"/>
    <w:rsid w:val="6E44FCC7"/>
    <w:rsid w:val="6E6551FE"/>
    <w:rsid w:val="6E674D09"/>
    <w:rsid w:val="6E68ADCF"/>
    <w:rsid w:val="6EB37B5C"/>
    <w:rsid w:val="6EC8F433"/>
    <w:rsid w:val="6ED59C7D"/>
    <w:rsid w:val="7071EAA9"/>
    <w:rsid w:val="70EEF2D7"/>
    <w:rsid w:val="7148E56D"/>
    <w:rsid w:val="71FCC066"/>
    <w:rsid w:val="72488ED0"/>
    <w:rsid w:val="72865AD8"/>
    <w:rsid w:val="7415A6D4"/>
    <w:rsid w:val="74ACF42F"/>
    <w:rsid w:val="74CB25DB"/>
    <w:rsid w:val="753AA7F3"/>
    <w:rsid w:val="75772CB7"/>
    <w:rsid w:val="75A6DD17"/>
    <w:rsid w:val="763D7500"/>
    <w:rsid w:val="764839F2"/>
    <w:rsid w:val="76894187"/>
    <w:rsid w:val="77B32341"/>
    <w:rsid w:val="77FD428A"/>
    <w:rsid w:val="787D6351"/>
    <w:rsid w:val="78E0588E"/>
    <w:rsid w:val="7901DAB2"/>
    <w:rsid w:val="7921997E"/>
    <w:rsid w:val="79ED23CD"/>
    <w:rsid w:val="7AB0D93D"/>
    <w:rsid w:val="7CCCFF32"/>
    <w:rsid w:val="7CE792ED"/>
    <w:rsid w:val="7CE97668"/>
    <w:rsid w:val="7D7A3BA0"/>
    <w:rsid w:val="7E18194A"/>
    <w:rsid w:val="7E19B9A5"/>
    <w:rsid w:val="7E38EAD7"/>
    <w:rsid w:val="7F449919"/>
    <w:rsid w:val="7F7133C6"/>
    <w:rsid w:val="7F750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3182B"/>
  <w15:chartTrackingRefBased/>
  <w15:docId w15:val="{1B29AC1A-CC32-4C6A-9A0A-39F66830F4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4420"/>
  </w:style>
  <w:style w:type="paragraph" w:styleId="Heading1">
    <w:name w:val="heading 1"/>
    <w:basedOn w:val="Normal"/>
    <w:next w:val="Normal"/>
    <w:link w:val="Heading1Char"/>
    <w:uiPriority w:val="9"/>
    <w:qFormat/>
    <w:rsid w:val="005856F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56F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86F1E"/>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B49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1B490A"/>
  </w:style>
  <w:style w:type="paragraph" w:styleId="Footer">
    <w:name w:val="footer"/>
    <w:basedOn w:val="Normal"/>
    <w:link w:val="FooterChar"/>
    <w:uiPriority w:val="99"/>
    <w:unhideWhenUsed/>
    <w:rsid w:val="001B49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1B490A"/>
  </w:style>
  <w:style w:type="character" w:styleId="Heading1Char" w:customStyle="1">
    <w:name w:val="Heading 1 Char"/>
    <w:basedOn w:val="DefaultParagraphFont"/>
    <w:link w:val="Heading1"/>
    <w:uiPriority w:val="9"/>
    <w:rsid w:val="005856FC"/>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5856FC"/>
    <w:rPr>
      <w:rFonts w:asciiTheme="majorHAnsi" w:hAnsiTheme="majorHAnsi" w:eastAsiaTheme="majorEastAsia" w:cstheme="majorBidi"/>
      <w:color w:val="2F5496" w:themeColor="accent1" w:themeShade="BF"/>
      <w:sz w:val="26"/>
      <w:szCs w:val="26"/>
    </w:rPr>
  </w:style>
  <w:style w:type="character" w:styleId="IntenseEmphasis">
    <w:name w:val="Intense Emphasis"/>
    <w:basedOn w:val="DefaultParagraphFont"/>
    <w:uiPriority w:val="21"/>
    <w:qFormat/>
    <w:rsid w:val="005856FC"/>
    <w:rPr>
      <w:i/>
      <w:iCs/>
      <w:color w:val="4472C4" w:themeColor="accent1"/>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Style1" w:customStyle="1">
    <w:name w:val="Style1"/>
    <w:basedOn w:val="Heading3"/>
    <w:link w:val="Style1Char"/>
    <w:autoRedefine/>
    <w:qFormat/>
    <w:rsid w:val="00C86F1E"/>
    <w:rPr>
      <w:rFonts w:ascii="Broadway" w:hAnsi="Broadway"/>
      <w:color w:val="FF5757"/>
      <w:sz w:val="36"/>
      <w:szCs w:val="36"/>
    </w:rPr>
  </w:style>
  <w:style w:type="character" w:styleId="Style1Char" w:customStyle="1">
    <w:name w:val="Style1 Char"/>
    <w:basedOn w:val="Heading3Char"/>
    <w:link w:val="Style1"/>
    <w:rsid w:val="00C86F1E"/>
    <w:rPr>
      <w:rFonts w:ascii="Broadway" w:hAnsi="Broadway" w:eastAsiaTheme="majorEastAsia" w:cstheme="majorBidi"/>
      <w:color w:val="FF5757"/>
      <w:sz w:val="36"/>
      <w:szCs w:val="36"/>
    </w:rPr>
  </w:style>
  <w:style w:type="character" w:styleId="Heading3Char" w:customStyle="1">
    <w:name w:val="Heading 3 Char"/>
    <w:basedOn w:val="DefaultParagraphFont"/>
    <w:link w:val="Heading3"/>
    <w:uiPriority w:val="9"/>
    <w:semiHidden/>
    <w:rsid w:val="00C86F1E"/>
    <w:rPr>
      <w:rFonts w:asciiTheme="majorHAnsi" w:hAnsiTheme="majorHAnsi" w:eastAsiaTheme="majorEastAsia" w:cstheme="majorBidi"/>
      <w:color w:val="1F3763" w:themeColor="accent1" w:themeShade="7F"/>
      <w:sz w:val="24"/>
      <w:szCs w:val="24"/>
    </w:rPr>
  </w:style>
  <w:style w:type="character" w:styleId="normaltextrun" w:customStyle="1">
    <w:name w:val="normaltextrun"/>
    <w:basedOn w:val="DefaultParagraphFont"/>
    <w:rsid w:val="00631237"/>
  </w:style>
  <w:style w:type="character" w:styleId="eop" w:customStyle="1">
    <w:name w:val="eop"/>
    <w:basedOn w:val="DefaultParagraphFont"/>
    <w:rsid w:val="00631237"/>
  </w:style>
  <w:style w:type="paragraph" w:styleId="paragraph" w:customStyle="1">
    <w:name w:val="paragraph"/>
    <w:basedOn w:val="Normal"/>
    <w:rsid w:val="00244FA6"/>
    <w:pPr>
      <w:spacing w:before="100" w:beforeAutospacing="1" w:after="100" w:afterAutospacing="1" w:line="240" w:lineRule="auto"/>
    </w:pPr>
    <w:rPr>
      <w:rFonts w:ascii="Times New Roman" w:hAnsi="Times New Roman" w:eastAsia="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019992">
      <w:bodyDiv w:val="1"/>
      <w:marLeft w:val="0"/>
      <w:marRight w:val="0"/>
      <w:marTop w:val="0"/>
      <w:marBottom w:val="0"/>
      <w:divBdr>
        <w:top w:val="none" w:sz="0" w:space="0" w:color="auto"/>
        <w:left w:val="none" w:sz="0" w:space="0" w:color="auto"/>
        <w:bottom w:val="none" w:sz="0" w:space="0" w:color="auto"/>
        <w:right w:val="none" w:sz="0" w:space="0" w:color="auto"/>
      </w:divBdr>
      <w:divsChild>
        <w:div w:id="1825194026">
          <w:marLeft w:val="0"/>
          <w:marRight w:val="0"/>
          <w:marTop w:val="0"/>
          <w:marBottom w:val="0"/>
          <w:divBdr>
            <w:top w:val="none" w:sz="0" w:space="0" w:color="auto"/>
            <w:left w:val="none" w:sz="0" w:space="0" w:color="auto"/>
            <w:bottom w:val="none" w:sz="0" w:space="0" w:color="auto"/>
            <w:right w:val="none" w:sz="0" w:space="0" w:color="auto"/>
          </w:divBdr>
        </w:div>
        <w:div w:id="781923340">
          <w:marLeft w:val="0"/>
          <w:marRight w:val="0"/>
          <w:marTop w:val="0"/>
          <w:marBottom w:val="0"/>
          <w:divBdr>
            <w:top w:val="none" w:sz="0" w:space="0" w:color="auto"/>
            <w:left w:val="none" w:sz="0" w:space="0" w:color="auto"/>
            <w:bottom w:val="none" w:sz="0" w:space="0" w:color="auto"/>
            <w:right w:val="none" w:sz="0" w:space="0" w:color="auto"/>
          </w:divBdr>
        </w:div>
      </w:divsChild>
    </w:div>
    <w:div w:id="2136898306">
      <w:bodyDiv w:val="1"/>
      <w:marLeft w:val="0"/>
      <w:marRight w:val="0"/>
      <w:marTop w:val="0"/>
      <w:marBottom w:val="0"/>
      <w:divBdr>
        <w:top w:val="none" w:sz="0" w:space="0" w:color="auto"/>
        <w:left w:val="none" w:sz="0" w:space="0" w:color="auto"/>
        <w:bottom w:val="none" w:sz="0" w:space="0" w:color="auto"/>
        <w:right w:val="none" w:sz="0" w:space="0" w:color="auto"/>
      </w:divBdr>
      <w:divsChild>
        <w:div w:id="696008826">
          <w:marLeft w:val="-108"/>
          <w:marRight w:val="0"/>
          <w:marTop w:val="0"/>
          <w:marBottom w:val="0"/>
          <w:divBdr>
            <w:top w:val="none" w:sz="0" w:space="0" w:color="auto"/>
            <w:left w:val="none" w:sz="0" w:space="0" w:color="auto"/>
            <w:bottom w:val="none" w:sz="0" w:space="0" w:color="auto"/>
            <w:right w:val="none" w:sz="0" w:space="0" w:color="auto"/>
          </w:divBdr>
        </w:div>
        <w:div w:id="1359967971">
          <w:marLeft w:val="-230"/>
          <w:marRight w:val="0"/>
          <w:marTop w:val="0"/>
          <w:marBottom w:val="0"/>
          <w:divBdr>
            <w:top w:val="none" w:sz="0" w:space="0" w:color="auto"/>
            <w:left w:val="none" w:sz="0" w:space="0" w:color="auto"/>
            <w:bottom w:val="none" w:sz="0" w:space="0" w:color="auto"/>
            <w:right w:val="none" w:sz="0" w:space="0" w:color="auto"/>
          </w:divBdr>
        </w:div>
        <w:div w:id="188058548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7" ma:contentTypeDescription="Create a new document." ma:contentTypeScope="" ma:versionID="85d88ab2594dc15ec6b561bf44680b9b">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3ea6c4b0fe4e5cce09f37da760ee5c0d"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3543ee-09e6-4608-81db-9a975f213863}"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B1605A-9EDC-440E-9485-F08D3AACAE4C}">
  <ds:schemaRefs>
    <ds:schemaRef ds:uri="http://schemas.microsoft.com/sharepoint/v3/contenttype/forms"/>
  </ds:schemaRefs>
</ds:datastoreItem>
</file>

<file path=customXml/itemProps2.xml><?xml version="1.0" encoding="utf-8"?>
<ds:datastoreItem xmlns:ds="http://schemas.openxmlformats.org/officeDocument/2006/customXml" ds:itemID="{E7DD2673-A191-4298-86F2-A2F760752344}"/>
</file>

<file path=customXml/itemProps3.xml><?xml version="1.0" encoding="utf-8"?>
<ds:datastoreItem xmlns:ds="http://schemas.openxmlformats.org/officeDocument/2006/customXml" ds:itemID="{A6DE2D2F-0241-4BC4-8363-51F77A680605}">
  <ds:schemaRefs>
    <ds:schemaRef ds:uri="http://purl.org/dc/dcmitype/"/>
    <ds:schemaRef ds:uri="http://purl.org/dc/elements/1.1/"/>
    <ds:schemaRef ds:uri="http://schemas.openxmlformats.org/package/2006/metadata/core-properties"/>
    <ds:schemaRef ds:uri="http://www.w3.org/XML/1998/namespace"/>
    <ds:schemaRef ds:uri="6e44e964-48d0-4779-8b8f-6a641ac1b559"/>
    <ds:schemaRef ds:uri="http://schemas.microsoft.com/office/2006/documentManagement/types"/>
    <ds:schemaRef ds:uri="http://schemas.microsoft.com/office/infopath/2007/PartnerControls"/>
    <ds:schemaRef ds:uri="5f403f63-3060-4a89-9c03-8c108013da02"/>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Ginevra Roli</dc:creator>
  <cp:keywords/>
  <dc:description/>
  <cp:lastModifiedBy>aleksandra</cp:lastModifiedBy>
  <cp:revision>7</cp:revision>
  <dcterms:created xsi:type="dcterms:W3CDTF">2023-05-26T08:24:00Z</dcterms:created>
  <dcterms:modified xsi:type="dcterms:W3CDTF">2023-07-05T08:54:32Z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MediaServiceImageTags">
    <vt:lpwstr/>
  </property>
</Properties>
</file>